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79" w:rsidRDefault="00DF4879">
      <w:pPr>
        <w:spacing w:after="1" w:line="280" w:lineRule="auto"/>
        <w:ind w:left="3435" w:right="1414" w:hanging="1515"/>
        <w:rPr>
          <w:b/>
          <w:i/>
          <w:sz w:val="28"/>
        </w:rPr>
      </w:pPr>
    </w:p>
    <w:p w:rsidR="00DF4879" w:rsidRDefault="00DF4879" w:rsidP="00DF4879">
      <w:pPr>
        <w:spacing w:after="1" w:line="280" w:lineRule="auto"/>
        <w:ind w:left="0" w:right="1414" w:firstLine="0"/>
        <w:rPr>
          <w:b/>
          <w:i/>
          <w:sz w:val="28"/>
        </w:rPr>
      </w:pPr>
    </w:p>
    <w:p w:rsidR="002C0BE2" w:rsidRPr="00C44313" w:rsidRDefault="009D016B">
      <w:pPr>
        <w:spacing w:after="1" w:line="280" w:lineRule="auto"/>
        <w:ind w:left="3435" w:right="1414" w:hanging="1515"/>
      </w:pPr>
      <w:r w:rsidRPr="00C44313">
        <w:rPr>
          <w:b/>
          <w:sz w:val="28"/>
        </w:rPr>
        <w:t>План работы ШМО учи</w:t>
      </w:r>
      <w:r w:rsidR="00CE2498" w:rsidRPr="00C44313">
        <w:rPr>
          <w:b/>
          <w:sz w:val="28"/>
        </w:rPr>
        <w:t>телей начальных классов  на 202</w:t>
      </w:r>
      <w:r w:rsidR="00C44313" w:rsidRPr="00C44313">
        <w:rPr>
          <w:b/>
          <w:sz w:val="28"/>
        </w:rPr>
        <w:t>3</w:t>
      </w:r>
      <w:r w:rsidR="00CE2498" w:rsidRPr="00C44313">
        <w:rPr>
          <w:b/>
          <w:sz w:val="28"/>
        </w:rPr>
        <w:t>-202</w:t>
      </w:r>
      <w:r w:rsidR="00C44313" w:rsidRPr="00C44313">
        <w:rPr>
          <w:b/>
          <w:sz w:val="28"/>
        </w:rPr>
        <w:t>4</w:t>
      </w:r>
      <w:r w:rsidRPr="00C44313">
        <w:rPr>
          <w:b/>
          <w:sz w:val="28"/>
        </w:rPr>
        <w:t xml:space="preserve">учебный год  </w:t>
      </w:r>
    </w:p>
    <w:p w:rsidR="002C0BE2" w:rsidRDefault="009D016B">
      <w:pPr>
        <w:spacing w:after="31" w:line="259" w:lineRule="auto"/>
        <w:ind w:left="0" w:firstLine="0"/>
        <w:jc w:val="left"/>
      </w:pPr>
      <w:r>
        <w:t xml:space="preserve"> </w:t>
      </w:r>
    </w:p>
    <w:p w:rsidR="002C0BE2" w:rsidRDefault="009D016B" w:rsidP="000C0361">
      <w:pPr>
        <w:spacing w:after="4" w:line="268" w:lineRule="auto"/>
        <w:ind w:left="-5"/>
        <w:jc w:val="left"/>
      </w:pPr>
      <w:r>
        <w:rPr>
          <w:b/>
        </w:rPr>
        <w:t xml:space="preserve">Деятельность МО призвана способствовать: </w:t>
      </w:r>
    </w:p>
    <w:p w:rsidR="002C0BE2" w:rsidRDefault="009D016B">
      <w:pPr>
        <w:numPr>
          <w:ilvl w:val="0"/>
          <w:numId w:val="1"/>
        </w:numPr>
        <w:ind w:hanging="360"/>
      </w:pPr>
      <w:r>
        <w:t xml:space="preserve">обобщению и распространению передового опыта; </w:t>
      </w:r>
    </w:p>
    <w:p w:rsidR="002C0BE2" w:rsidRDefault="009D016B">
      <w:pPr>
        <w:numPr>
          <w:ilvl w:val="0"/>
          <w:numId w:val="1"/>
        </w:numPr>
        <w:ind w:hanging="360"/>
      </w:pPr>
      <w:r>
        <w:t xml:space="preserve">предупреждению ошибок в работе учителя; </w:t>
      </w:r>
    </w:p>
    <w:p w:rsidR="002C0BE2" w:rsidRDefault="009D016B">
      <w:pPr>
        <w:numPr>
          <w:ilvl w:val="0"/>
          <w:numId w:val="1"/>
        </w:numPr>
        <w:ind w:hanging="360"/>
      </w:pPr>
      <w:r>
        <w:t xml:space="preserve">методически грамотному раскрытию трудных тем, учебных предметов; </w:t>
      </w:r>
    </w:p>
    <w:p w:rsidR="002C0BE2" w:rsidRDefault="009D016B">
      <w:pPr>
        <w:numPr>
          <w:ilvl w:val="0"/>
          <w:numId w:val="1"/>
        </w:numPr>
        <w:ind w:hanging="360"/>
      </w:pPr>
      <w:r>
        <w:t xml:space="preserve">анализу качества знаний, умений, навыков; </w:t>
      </w:r>
    </w:p>
    <w:p w:rsidR="002C0BE2" w:rsidRDefault="009D016B">
      <w:pPr>
        <w:numPr>
          <w:ilvl w:val="0"/>
          <w:numId w:val="1"/>
        </w:numPr>
        <w:ind w:hanging="360"/>
      </w:pPr>
      <w:r>
        <w:t xml:space="preserve">накоплению дидактического материала; </w:t>
      </w:r>
    </w:p>
    <w:p w:rsidR="002C0BE2" w:rsidRDefault="009D016B">
      <w:pPr>
        <w:numPr>
          <w:ilvl w:val="0"/>
          <w:numId w:val="1"/>
        </w:numPr>
        <w:ind w:hanging="360"/>
      </w:pPr>
      <w:r>
        <w:t xml:space="preserve">расширению кругозора учащихся; </w:t>
      </w:r>
    </w:p>
    <w:p w:rsidR="002C0BE2" w:rsidRDefault="009D016B">
      <w:pPr>
        <w:numPr>
          <w:ilvl w:val="0"/>
          <w:numId w:val="1"/>
        </w:numPr>
        <w:ind w:hanging="360"/>
      </w:pPr>
      <w:r>
        <w:t xml:space="preserve">активизация творческого потенциала учителей. </w:t>
      </w:r>
    </w:p>
    <w:p w:rsidR="002C0BE2" w:rsidRDefault="009D016B">
      <w:pPr>
        <w:spacing w:after="31" w:line="259" w:lineRule="auto"/>
        <w:ind w:left="927" w:firstLine="0"/>
        <w:jc w:val="left"/>
      </w:pPr>
      <w:r>
        <w:t xml:space="preserve"> </w:t>
      </w:r>
    </w:p>
    <w:p w:rsidR="00CE2498" w:rsidRPr="00CE2498" w:rsidRDefault="009D016B" w:rsidP="00CE2498">
      <w:pPr>
        <w:spacing w:after="4" w:line="268" w:lineRule="auto"/>
        <w:ind w:left="-5"/>
        <w:jc w:val="left"/>
        <w:rPr>
          <w:b/>
          <w:i/>
        </w:rPr>
      </w:pPr>
      <w:r>
        <w:rPr>
          <w:b/>
        </w:rPr>
        <w:t xml:space="preserve"> </w:t>
      </w:r>
      <w:r w:rsidR="00CE2498" w:rsidRPr="00CE2498">
        <w:rPr>
          <w:b/>
          <w:bCs/>
        </w:rPr>
        <w:t>Методическая тема:</w:t>
      </w:r>
      <w:r w:rsidR="00CE2498" w:rsidRPr="00CE2498">
        <w:rPr>
          <w:b/>
          <w:i/>
        </w:rPr>
        <w:t xml:space="preserve"> </w:t>
      </w:r>
      <w:r w:rsidR="00CE2498" w:rsidRPr="00CE2498">
        <w:rPr>
          <w:b/>
        </w:rPr>
        <w:t xml:space="preserve">««Формирование и развитие функциональной грамотности учащихся на уроках </w:t>
      </w:r>
      <w:r w:rsidR="00D724E8">
        <w:rPr>
          <w:b/>
        </w:rPr>
        <w:t xml:space="preserve">и во внеурочной деятельности </w:t>
      </w:r>
      <w:r w:rsidR="00CE2498" w:rsidRPr="00CE2498">
        <w:rPr>
          <w:b/>
        </w:rPr>
        <w:t>как важнейшее условие повышения качества образования».</w:t>
      </w:r>
    </w:p>
    <w:p w:rsidR="002C0BE2" w:rsidRDefault="002C0BE2">
      <w:pPr>
        <w:spacing w:after="4" w:line="268" w:lineRule="auto"/>
        <w:ind w:left="-5"/>
        <w:jc w:val="left"/>
      </w:pPr>
    </w:p>
    <w:p w:rsidR="00CE2498" w:rsidRPr="00CE2498" w:rsidRDefault="00CE2498" w:rsidP="00CE2498">
      <w:pPr>
        <w:spacing w:after="17" w:line="259" w:lineRule="auto"/>
        <w:ind w:left="0" w:firstLine="0"/>
        <w:jc w:val="left"/>
        <w:rPr>
          <w:b/>
        </w:rPr>
      </w:pPr>
      <w:r w:rsidRPr="00CE2498">
        <w:rPr>
          <w:b/>
        </w:rPr>
        <w:t>Цел</w:t>
      </w:r>
      <w:r w:rsidR="00C44313">
        <w:rPr>
          <w:b/>
        </w:rPr>
        <w:t>ь</w:t>
      </w:r>
      <w:r w:rsidRPr="00CE2498">
        <w:rPr>
          <w:b/>
        </w:rPr>
        <w:t xml:space="preserve"> работы МО:</w:t>
      </w:r>
    </w:p>
    <w:p w:rsidR="00CE2498" w:rsidRDefault="00CE2498" w:rsidP="00CE2498">
      <w:pPr>
        <w:spacing w:after="17" w:line="259" w:lineRule="auto"/>
        <w:ind w:left="0" w:firstLine="0"/>
        <w:jc w:val="left"/>
      </w:pPr>
      <w:r>
        <w:tab/>
        <w:t>Совершенствование педагогического мастерства в сфере формирования функциональной грамотности путём внедрения в учебно-воспитательный процесс совреме</w:t>
      </w:r>
      <w:r w:rsidR="00C44313">
        <w:t>нных образовательных технологий и с</w:t>
      </w:r>
      <w:r>
        <w:t>оздание условий для повышения уровня профессионального саморазвития учителей при реализации системно-деятельного подхода в обучении младших школьников.</w:t>
      </w:r>
    </w:p>
    <w:p w:rsidR="00CE2498" w:rsidRDefault="00CE2498" w:rsidP="000C0361">
      <w:pPr>
        <w:spacing w:after="4" w:line="268" w:lineRule="auto"/>
        <w:ind w:left="0" w:firstLine="0"/>
        <w:jc w:val="left"/>
        <w:rPr>
          <w:b/>
        </w:rPr>
      </w:pPr>
    </w:p>
    <w:p w:rsidR="00CE2498" w:rsidRPr="00CE2498" w:rsidRDefault="00CE2498" w:rsidP="00CE2498">
      <w:pPr>
        <w:spacing w:after="0" w:line="240" w:lineRule="auto"/>
        <w:ind w:left="0" w:firstLine="0"/>
        <w:jc w:val="left"/>
        <w:rPr>
          <w:b/>
          <w:bCs/>
          <w:color w:val="auto"/>
          <w:szCs w:val="24"/>
        </w:rPr>
      </w:pPr>
      <w:r w:rsidRPr="00CE2498">
        <w:rPr>
          <w:b/>
          <w:bCs/>
          <w:color w:val="auto"/>
          <w:szCs w:val="24"/>
        </w:rPr>
        <w:t>Основные задачи методической работы</w:t>
      </w:r>
      <w:r>
        <w:rPr>
          <w:b/>
          <w:bCs/>
          <w:color w:val="auto"/>
          <w:szCs w:val="24"/>
        </w:rPr>
        <w:t>:</w:t>
      </w:r>
    </w:p>
    <w:p w:rsidR="00CE2498" w:rsidRPr="00CE2498" w:rsidRDefault="00CE2498" w:rsidP="00CE2498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  <w:u w:val="single"/>
        </w:rPr>
      </w:pPr>
    </w:p>
    <w:p w:rsidR="00CE2498" w:rsidRPr="00CE2498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E2498">
        <w:rPr>
          <w:color w:val="auto"/>
          <w:szCs w:val="24"/>
        </w:rPr>
        <w:t>Внедрять в работу современные образовательные технологии, направленные на формирование функциональной грамотности учащихся.</w:t>
      </w:r>
    </w:p>
    <w:p w:rsidR="00CE2498" w:rsidRPr="00CE2498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E2498">
        <w:rPr>
          <w:color w:val="auto"/>
          <w:szCs w:val="24"/>
        </w:rPr>
        <w:t>Продолжить работу, направленную на обеспечение реализации права каждого учащегося на получение образования в соответствии с его потребностями и возможностями.</w:t>
      </w:r>
    </w:p>
    <w:p w:rsidR="00C44313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44313">
        <w:rPr>
          <w:color w:val="auto"/>
          <w:szCs w:val="24"/>
        </w:rPr>
        <w:t xml:space="preserve">Достигать уровня образованности, соответствующего потенциалу учащегося и обеспечивающего дальнейшее развитие личности, в том числе путём самообразования. </w:t>
      </w:r>
    </w:p>
    <w:p w:rsidR="00CE2498" w:rsidRPr="00C44313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44313">
        <w:rPr>
          <w:color w:val="auto"/>
          <w:szCs w:val="24"/>
        </w:rPr>
        <w:t>Реализовывать принципы сохранения физического и психического здоровья учеников, использовать здоровье - сберегающие технологии в урочной и внеурочной деятельности.</w:t>
      </w:r>
    </w:p>
    <w:p w:rsidR="00CE2498" w:rsidRPr="00CE2498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E2498">
        <w:rPr>
          <w:color w:val="auto"/>
          <w:szCs w:val="24"/>
        </w:rPr>
        <w:t>Продолжить накапливать у учащихся опыт общения и взаимодействия с другими учащимися на уроках.</w:t>
      </w:r>
    </w:p>
    <w:p w:rsidR="00CE2498" w:rsidRPr="00CE2498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E2498">
        <w:rPr>
          <w:color w:val="auto"/>
          <w:szCs w:val="24"/>
        </w:rPr>
        <w:t xml:space="preserve">Транслировать опыт творчески работающих учителей </w:t>
      </w:r>
      <w:proofErr w:type="gramStart"/>
      <w:r w:rsidRPr="00CE2498">
        <w:rPr>
          <w:color w:val="auto"/>
          <w:szCs w:val="24"/>
        </w:rPr>
        <w:t>через</w:t>
      </w:r>
      <w:proofErr w:type="gramEnd"/>
      <w:r w:rsidRPr="00CE2498">
        <w:rPr>
          <w:color w:val="auto"/>
          <w:szCs w:val="24"/>
        </w:rPr>
        <w:t xml:space="preserve"> </w:t>
      </w:r>
      <w:proofErr w:type="gramStart"/>
      <w:r w:rsidRPr="00CE2498">
        <w:rPr>
          <w:color w:val="auto"/>
          <w:szCs w:val="24"/>
        </w:rPr>
        <w:t>мастер</w:t>
      </w:r>
      <w:proofErr w:type="gramEnd"/>
      <w:r w:rsidRPr="00CE2498">
        <w:rPr>
          <w:color w:val="auto"/>
          <w:szCs w:val="24"/>
        </w:rPr>
        <w:t xml:space="preserve"> – классы, открытые уроки, обучающие семинары.</w:t>
      </w:r>
    </w:p>
    <w:p w:rsidR="00CE2498" w:rsidRPr="00CE2498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E2498">
        <w:rPr>
          <w:color w:val="auto"/>
          <w:szCs w:val="24"/>
        </w:rPr>
        <w:t>Создавать условия для повышения уровня профессиональной компетентности педагогических работников с целью повышения качества образования.</w:t>
      </w:r>
    </w:p>
    <w:p w:rsidR="00CE2498" w:rsidRPr="00CE2498" w:rsidRDefault="00CE2498" w:rsidP="00CE2498">
      <w:pPr>
        <w:numPr>
          <w:ilvl w:val="0"/>
          <w:numId w:val="13"/>
        </w:numPr>
        <w:spacing w:after="0" w:line="240" w:lineRule="auto"/>
        <w:contextualSpacing/>
        <w:jc w:val="left"/>
        <w:rPr>
          <w:color w:val="auto"/>
          <w:szCs w:val="24"/>
        </w:rPr>
      </w:pPr>
      <w:r w:rsidRPr="00CE2498">
        <w:rPr>
          <w:color w:val="auto"/>
          <w:szCs w:val="24"/>
        </w:rPr>
        <w:t>Активизировать работу с одарёнными детьми по участию в олимпиадах и конкурсах.</w:t>
      </w:r>
    </w:p>
    <w:p w:rsidR="00CE2498" w:rsidRPr="00CE2498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E2498">
        <w:rPr>
          <w:color w:val="auto"/>
          <w:szCs w:val="24"/>
        </w:rPr>
        <w:t>Совершенствовать формы и методы работы со слабоуспевающими детьми.</w:t>
      </w:r>
    </w:p>
    <w:p w:rsidR="00CE2498" w:rsidRPr="00CE2498" w:rsidRDefault="00CE2498" w:rsidP="00CE2498">
      <w:pPr>
        <w:numPr>
          <w:ilvl w:val="0"/>
          <w:numId w:val="13"/>
        </w:numPr>
        <w:spacing w:after="0" w:line="240" w:lineRule="auto"/>
        <w:jc w:val="left"/>
        <w:rPr>
          <w:color w:val="auto"/>
          <w:szCs w:val="24"/>
        </w:rPr>
      </w:pPr>
      <w:r w:rsidRPr="00CE2498">
        <w:rPr>
          <w:color w:val="auto"/>
          <w:szCs w:val="24"/>
        </w:rPr>
        <w:t>Составить план работы  методического объединения на 2022-2023 учебный год.</w:t>
      </w:r>
    </w:p>
    <w:p w:rsidR="00CE2498" w:rsidRPr="00CE2498" w:rsidRDefault="00CE2498" w:rsidP="00CE2498">
      <w:pPr>
        <w:spacing w:after="0" w:line="240" w:lineRule="auto"/>
        <w:ind w:left="0" w:firstLine="0"/>
        <w:rPr>
          <w:color w:val="auto"/>
          <w:szCs w:val="24"/>
        </w:rPr>
      </w:pPr>
    </w:p>
    <w:p w:rsidR="00CE2498" w:rsidRPr="00CE2498" w:rsidRDefault="00CE2498" w:rsidP="00CE2498">
      <w:pPr>
        <w:spacing w:after="0" w:line="240" w:lineRule="auto"/>
        <w:ind w:left="0" w:firstLine="0"/>
        <w:rPr>
          <w:b/>
          <w:bCs/>
          <w:color w:val="auto"/>
          <w:szCs w:val="24"/>
        </w:rPr>
      </w:pPr>
      <w:r w:rsidRPr="00CE2498">
        <w:rPr>
          <w:b/>
          <w:bCs/>
          <w:color w:val="auto"/>
          <w:szCs w:val="24"/>
        </w:rPr>
        <w:lastRenderedPageBreak/>
        <w:t>Ожидаемые результаты работы:</w:t>
      </w:r>
    </w:p>
    <w:p w:rsidR="00CE2498" w:rsidRPr="00CE2498" w:rsidRDefault="00CE2498" w:rsidP="00CE2498">
      <w:pPr>
        <w:numPr>
          <w:ilvl w:val="1"/>
          <w:numId w:val="14"/>
        </w:numPr>
        <w:spacing w:after="0" w:line="240" w:lineRule="auto"/>
        <w:rPr>
          <w:color w:val="auto"/>
          <w:szCs w:val="24"/>
        </w:rPr>
      </w:pPr>
      <w:r w:rsidRPr="00CE2498">
        <w:rPr>
          <w:color w:val="auto"/>
          <w:szCs w:val="24"/>
        </w:rPr>
        <w:t>Рост качества знаний обучающихся;</w:t>
      </w:r>
    </w:p>
    <w:p w:rsidR="00CE2498" w:rsidRPr="00CE2498" w:rsidRDefault="00CE2498" w:rsidP="00CE2498">
      <w:pPr>
        <w:numPr>
          <w:ilvl w:val="1"/>
          <w:numId w:val="14"/>
        </w:numPr>
        <w:spacing w:after="0" w:line="240" w:lineRule="auto"/>
        <w:rPr>
          <w:color w:val="auto"/>
          <w:szCs w:val="24"/>
        </w:rPr>
      </w:pPr>
      <w:proofErr w:type="gramStart"/>
      <w:r w:rsidRPr="00CE2498">
        <w:rPr>
          <w:color w:val="auto"/>
          <w:szCs w:val="24"/>
        </w:rPr>
        <w:t xml:space="preserve">Овладение учителями МО </w:t>
      </w:r>
      <w:r>
        <w:rPr>
          <w:color w:val="auto"/>
          <w:szCs w:val="24"/>
        </w:rPr>
        <w:t xml:space="preserve">системой преподавания в соответствии с новым ФГОС, </w:t>
      </w:r>
      <w:r w:rsidRPr="00CE2498">
        <w:rPr>
          <w:color w:val="auto"/>
          <w:szCs w:val="24"/>
        </w:rPr>
        <w:t>современными образовательными технологиям, направленными на развитие функциональной грамотности обучающихся;</w:t>
      </w:r>
      <w:proofErr w:type="gramEnd"/>
    </w:p>
    <w:p w:rsidR="00CE2498" w:rsidRDefault="00CE2498" w:rsidP="00CE2498">
      <w:pPr>
        <w:numPr>
          <w:ilvl w:val="1"/>
          <w:numId w:val="14"/>
        </w:numPr>
        <w:spacing w:after="0" w:line="240" w:lineRule="auto"/>
        <w:rPr>
          <w:color w:val="auto"/>
          <w:szCs w:val="24"/>
        </w:rPr>
      </w:pPr>
      <w:r w:rsidRPr="00CE2498">
        <w:rPr>
          <w:color w:val="auto"/>
          <w:szCs w:val="24"/>
        </w:rPr>
        <w:t>Создание условий в процессе обучения для формирования у обучающихся ключевых компетентностей.</w:t>
      </w:r>
    </w:p>
    <w:p w:rsidR="00CE2498" w:rsidRPr="00CE2498" w:rsidRDefault="00CE2498" w:rsidP="00CE2498">
      <w:pPr>
        <w:spacing w:after="0" w:line="240" w:lineRule="auto"/>
        <w:ind w:left="1053" w:firstLine="0"/>
        <w:rPr>
          <w:color w:val="auto"/>
          <w:szCs w:val="24"/>
        </w:rPr>
      </w:pPr>
    </w:p>
    <w:p w:rsidR="00CE2498" w:rsidRPr="00CE2498" w:rsidRDefault="00CE2498" w:rsidP="00CE2498">
      <w:pPr>
        <w:spacing w:after="0" w:line="240" w:lineRule="auto"/>
        <w:ind w:left="0" w:firstLine="0"/>
        <w:rPr>
          <w:b/>
          <w:bCs/>
          <w:color w:val="auto"/>
          <w:szCs w:val="24"/>
        </w:rPr>
      </w:pPr>
      <w:r w:rsidRPr="00CE2498">
        <w:rPr>
          <w:b/>
          <w:bCs/>
          <w:color w:val="auto"/>
          <w:szCs w:val="24"/>
        </w:rPr>
        <w:t>Ожидаемые результаты работы:</w:t>
      </w:r>
    </w:p>
    <w:p w:rsidR="00CE2498" w:rsidRPr="00CE2498" w:rsidRDefault="00CE2498" w:rsidP="00CE2498">
      <w:pPr>
        <w:numPr>
          <w:ilvl w:val="1"/>
          <w:numId w:val="14"/>
        </w:numPr>
        <w:spacing w:after="0" w:line="240" w:lineRule="auto"/>
        <w:rPr>
          <w:color w:val="auto"/>
          <w:szCs w:val="24"/>
        </w:rPr>
      </w:pPr>
      <w:r w:rsidRPr="00CE2498">
        <w:rPr>
          <w:color w:val="auto"/>
          <w:szCs w:val="24"/>
        </w:rPr>
        <w:t>Рост качества знаний обучающихся;</w:t>
      </w:r>
    </w:p>
    <w:p w:rsidR="00CE2498" w:rsidRPr="00CE2498" w:rsidRDefault="00CE2498" w:rsidP="00CE2498">
      <w:pPr>
        <w:numPr>
          <w:ilvl w:val="1"/>
          <w:numId w:val="14"/>
        </w:numPr>
        <w:spacing w:after="0" w:line="240" w:lineRule="auto"/>
        <w:rPr>
          <w:color w:val="auto"/>
          <w:szCs w:val="24"/>
        </w:rPr>
      </w:pPr>
      <w:proofErr w:type="gramStart"/>
      <w:r w:rsidRPr="00CE2498">
        <w:rPr>
          <w:color w:val="auto"/>
          <w:szCs w:val="24"/>
        </w:rPr>
        <w:t>Овладение учителями МО современными образовательными технологиям, направленными на развитие функциональной грамотности обучающихся;</w:t>
      </w:r>
      <w:proofErr w:type="gramEnd"/>
    </w:p>
    <w:p w:rsidR="00CE2498" w:rsidRPr="00CE2498" w:rsidRDefault="00CE2498" w:rsidP="00CE2498">
      <w:pPr>
        <w:numPr>
          <w:ilvl w:val="1"/>
          <w:numId w:val="14"/>
        </w:numPr>
        <w:spacing w:after="0" w:line="240" w:lineRule="auto"/>
        <w:rPr>
          <w:color w:val="auto"/>
          <w:szCs w:val="24"/>
        </w:rPr>
      </w:pPr>
      <w:r w:rsidRPr="00CE2498">
        <w:rPr>
          <w:color w:val="auto"/>
          <w:szCs w:val="24"/>
        </w:rPr>
        <w:t>Создание условий в процессе обучения для формирования у обучающихся ключевых компетентностей.</w:t>
      </w:r>
    </w:p>
    <w:p w:rsidR="002C0BE2" w:rsidRPr="00CE2498" w:rsidRDefault="002C0BE2">
      <w:pPr>
        <w:spacing w:after="26" w:line="259" w:lineRule="auto"/>
        <w:ind w:left="0" w:firstLine="0"/>
        <w:jc w:val="left"/>
        <w:rPr>
          <w:color w:val="FF0000"/>
        </w:rPr>
      </w:pPr>
    </w:p>
    <w:p w:rsidR="002C0BE2" w:rsidRPr="00CE2498" w:rsidRDefault="009D016B" w:rsidP="00DC01FD">
      <w:pPr>
        <w:spacing w:after="0" w:line="259" w:lineRule="auto"/>
        <w:ind w:left="296" w:right="290"/>
        <w:jc w:val="left"/>
        <w:rPr>
          <w:color w:val="auto"/>
        </w:rPr>
      </w:pPr>
      <w:r w:rsidRPr="00CE2498">
        <w:rPr>
          <w:b/>
          <w:color w:val="auto"/>
        </w:rPr>
        <w:t>Направления работы МО учителей начальных классов:</w:t>
      </w:r>
      <w:r w:rsidRPr="00CE2498">
        <w:rPr>
          <w:color w:val="auto"/>
        </w:rPr>
        <w:t xml:space="preserve"> </w:t>
      </w:r>
    </w:p>
    <w:p w:rsidR="002C0BE2" w:rsidRPr="00CE2498" w:rsidRDefault="009D016B">
      <w:pPr>
        <w:spacing w:after="31" w:line="259" w:lineRule="auto"/>
        <w:ind w:left="284" w:firstLine="0"/>
        <w:jc w:val="left"/>
        <w:rPr>
          <w:color w:val="auto"/>
        </w:rPr>
      </w:pPr>
      <w:r w:rsidRPr="00CE2498">
        <w:rPr>
          <w:color w:val="auto"/>
        </w:rPr>
        <w:t xml:space="preserve"> </w:t>
      </w:r>
    </w:p>
    <w:p w:rsidR="002C0BE2" w:rsidRPr="007C3F4B" w:rsidRDefault="009D016B" w:rsidP="000C0361">
      <w:pPr>
        <w:spacing w:after="4" w:line="268" w:lineRule="auto"/>
        <w:ind w:left="1933"/>
        <w:jc w:val="left"/>
        <w:rPr>
          <w:color w:val="auto"/>
        </w:rPr>
      </w:pPr>
      <w:r w:rsidRPr="007C3F4B">
        <w:rPr>
          <w:b/>
          <w:color w:val="auto"/>
        </w:rPr>
        <w:t xml:space="preserve">Раздел 1. Организационно-педагогическая деятельность.  </w:t>
      </w:r>
    </w:p>
    <w:p w:rsidR="002C0BE2" w:rsidRPr="007C3F4B" w:rsidRDefault="009D016B">
      <w:pPr>
        <w:spacing w:after="4" w:line="268" w:lineRule="auto"/>
        <w:ind w:left="-5"/>
        <w:jc w:val="left"/>
        <w:rPr>
          <w:color w:val="auto"/>
        </w:rPr>
      </w:pPr>
      <w:r w:rsidRPr="007C3F4B">
        <w:rPr>
          <w:b/>
          <w:color w:val="auto"/>
        </w:rPr>
        <w:t>Задачи:</w:t>
      </w:r>
      <w:r w:rsidRPr="007C3F4B">
        <w:rPr>
          <w:color w:val="auto"/>
        </w:rPr>
        <w:t xml:space="preserve">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повышение профессиональной культуры учителя через участие в реализации методической идеи;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создание условий для повышения социально-профессионального статуса учителя. </w:t>
      </w:r>
    </w:p>
    <w:p w:rsidR="002C0BE2" w:rsidRPr="00CE2498" w:rsidRDefault="009D016B">
      <w:pPr>
        <w:spacing w:after="0" w:line="259" w:lineRule="auto"/>
        <w:ind w:left="0" w:firstLine="0"/>
        <w:jc w:val="left"/>
        <w:rPr>
          <w:color w:val="FF0000"/>
        </w:rPr>
      </w:pPr>
      <w:r w:rsidRPr="00CE2498">
        <w:rPr>
          <w:color w:val="FF0000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54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567"/>
        <w:gridCol w:w="5106"/>
        <w:gridCol w:w="1985"/>
        <w:gridCol w:w="2268"/>
      </w:tblGrid>
      <w:tr w:rsidR="00CE2498" w:rsidRPr="00CE2498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56" w:firstLine="0"/>
              <w:jc w:val="left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8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Содержание   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Сроки    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Ответственный </w:t>
            </w:r>
          </w:p>
        </w:tc>
      </w:tr>
      <w:tr w:rsidR="00CE2498" w:rsidRPr="00CE2498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1" w:line="277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>Утв</w:t>
            </w:r>
            <w:r w:rsidR="007C3F4B" w:rsidRPr="007C3F4B">
              <w:rPr>
                <w:color w:val="auto"/>
              </w:rPr>
              <w:t>ерждение плана работы МО на 202</w:t>
            </w:r>
            <w:r w:rsidR="00C44313">
              <w:rPr>
                <w:color w:val="auto"/>
              </w:rPr>
              <w:t>3</w:t>
            </w:r>
            <w:r w:rsidR="007C3F4B" w:rsidRPr="007C3F4B">
              <w:rPr>
                <w:color w:val="auto"/>
              </w:rPr>
              <w:t>-202</w:t>
            </w:r>
            <w:r w:rsidR="00C44313">
              <w:rPr>
                <w:color w:val="auto"/>
              </w:rPr>
              <w:t>4</w:t>
            </w:r>
            <w:r w:rsidR="003F5FC5" w:rsidRPr="007C3F4B">
              <w:rPr>
                <w:color w:val="auto"/>
              </w:rPr>
              <w:t xml:space="preserve"> </w:t>
            </w:r>
            <w:r w:rsidRPr="007C3F4B">
              <w:rPr>
                <w:color w:val="auto"/>
              </w:rPr>
              <w:t xml:space="preserve">учебный год. </w:t>
            </w:r>
          </w:p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Утверждение графика открытых уроков.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Руководитель МО </w:t>
            </w:r>
            <w:proofErr w:type="spellStart"/>
            <w:r w:rsidRPr="007C3F4B">
              <w:rPr>
                <w:color w:val="auto"/>
              </w:rPr>
              <w:t>Зам</w:t>
            </w:r>
            <w:proofErr w:type="gramStart"/>
            <w:r w:rsidRPr="007C3F4B">
              <w:rPr>
                <w:color w:val="auto"/>
              </w:rPr>
              <w:t>.д</w:t>
            </w:r>
            <w:proofErr w:type="gramEnd"/>
            <w:r w:rsidRPr="007C3F4B">
              <w:rPr>
                <w:color w:val="auto"/>
              </w:rPr>
              <w:t>ир</w:t>
            </w:r>
            <w:proofErr w:type="spellEnd"/>
            <w:r w:rsidRPr="007C3F4B">
              <w:rPr>
                <w:color w:val="auto"/>
              </w:rPr>
              <w:t xml:space="preserve">. по УВР </w:t>
            </w:r>
          </w:p>
        </w:tc>
      </w:tr>
      <w:tr w:rsidR="00CE2498" w:rsidRPr="00CE2498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Проведение заседаний МО.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94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Руководитель МО </w:t>
            </w:r>
          </w:p>
        </w:tc>
      </w:tr>
      <w:tr w:rsidR="00CE2498" w:rsidRPr="00CE2498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Участие в работе МО, педсоветах, методических семинарах, заседаниях РМО, научно-практических конференциях, методических декадах.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Актуализация нормативных </w:t>
            </w:r>
            <w:proofErr w:type="gramStart"/>
            <w:r w:rsidRPr="007C3F4B">
              <w:rPr>
                <w:color w:val="auto"/>
              </w:rPr>
              <w:t>требованиях</w:t>
            </w:r>
            <w:proofErr w:type="gramEnd"/>
            <w:r w:rsidRPr="007C3F4B">
              <w:rPr>
                <w:color w:val="auto"/>
              </w:rPr>
              <w:t xml:space="preserve"> СанПиНа, охраны труда для всех участников образовательного процесса.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Август, январь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5.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Внедрение информационных технологий в организационно-педагогический процесс.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6.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Создание условий для повышения </w:t>
            </w:r>
            <w:r w:rsidR="001136D4" w:rsidRPr="007C3F4B">
              <w:rPr>
                <w:color w:val="auto"/>
              </w:rPr>
              <w:t>социально профессионального</w:t>
            </w:r>
            <w:r w:rsidRPr="007C3F4B">
              <w:rPr>
                <w:color w:val="auto"/>
              </w:rPr>
              <w:t xml:space="preserve"> статуса учителя; создание банка данных об уровне профессиональной компетенции педагогов.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7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proofErr w:type="spellStart"/>
            <w:r w:rsidRPr="007C3F4B">
              <w:rPr>
                <w:color w:val="auto"/>
              </w:rPr>
              <w:t>Зам</w:t>
            </w:r>
            <w:proofErr w:type="gramStart"/>
            <w:r w:rsidRPr="007C3F4B">
              <w:rPr>
                <w:color w:val="auto"/>
              </w:rPr>
              <w:t>.д</w:t>
            </w:r>
            <w:proofErr w:type="gramEnd"/>
            <w:r w:rsidRPr="007C3F4B">
              <w:rPr>
                <w:color w:val="auto"/>
              </w:rPr>
              <w:t>ир</w:t>
            </w:r>
            <w:proofErr w:type="spellEnd"/>
            <w:r w:rsidRPr="007C3F4B">
              <w:rPr>
                <w:color w:val="auto"/>
              </w:rPr>
              <w:t xml:space="preserve">. по УВР Руководитель МО </w:t>
            </w:r>
          </w:p>
        </w:tc>
      </w:tr>
    </w:tbl>
    <w:p w:rsidR="002C0BE2" w:rsidRPr="00CE2498" w:rsidRDefault="009D016B">
      <w:pPr>
        <w:spacing w:after="26" w:line="259" w:lineRule="auto"/>
        <w:ind w:left="0" w:firstLine="0"/>
        <w:jc w:val="left"/>
        <w:rPr>
          <w:color w:val="FF0000"/>
        </w:rPr>
      </w:pPr>
      <w:r w:rsidRPr="00CE2498">
        <w:rPr>
          <w:b/>
          <w:color w:val="FF0000"/>
        </w:rPr>
        <w:t xml:space="preserve"> </w:t>
      </w:r>
    </w:p>
    <w:p w:rsidR="00C44313" w:rsidRDefault="00C44313" w:rsidP="000C0361">
      <w:pPr>
        <w:spacing w:after="0" w:line="259" w:lineRule="auto"/>
        <w:ind w:left="296" w:right="148"/>
        <w:jc w:val="center"/>
        <w:rPr>
          <w:b/>
          <w:color w:val="auto"/>
        </w:rPr>
      </w:pPr>
    </w:p>
    <w:p w:rsidR="002C0BE2" w:rsidRPr="007C3F4B" w:rsidRDefault="009D016B" w:rsidP="000C0361">
      <w:pPr>
        <w:spacing w:after="0" w:line="259" w:lineRule="auto"/>
        <w:ind w:left="296" w:right="148"/>
        <w:jc w:val="center"/>
        <w:rPr>
          <w:color w:val="auto"/>
        </w:rPr>
      </w:pPr>
      <w:r w:rsidRPr="007C3F4B">
        <w:rPr>
          <w:b/>
          <w:color w:val="auto"/>
        </w:rPr>
        <w:t xml:space="preserve">Раздел 2. Учебно-методическая деятельность. </w:t>
      </w:r>
    </w:p>
    <w:p w:rsidR="002C0BE2" w:rsidRPr="007C3F4B" w:rsidRDefault="009D016B">
      <w:pPr>
        <w:spacing w:after="4" w:line="268" w:lineRule="auto"/>
        <w:ind w:left="-5"/>
        <w:jc w:val="left"/>
        <w:rPr>
          <w:color w:val="auto"/>
        </w:rPr>
      </w:pPr>
      <w:r w:rsidRPr="007C3F4B">
        <w:rPr>
          <w:b/>
          <w:color w:val="auto"/>
        </w:rPr>
        <w:t>Задачи:</w:t>
      </w:r>
      <w:r w:rsidRPr="007C3F4B">
        <w:rPr>
          <w:color w:val="auto"/>
        </w:rPr>
        <w:t xml:space="preserve">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формирование банка данных педагогической информации (нормативно-правовая, методическая);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организация и проведение мониторинга </w:t>
      </w:r>
      <w:proofErr w:type="spellStart"/>
      <w:r w:rsidRPr="007C3F4B">
        <w:rPr>
          <w:color w:val="auto"/>
        </w:rPr>
        <w:t>обученности</w:t>
      </w:r>
      <w:proofErr w:type="spellEnd"/>
      <w:r w:rsidRPr="007C3F4B">
        <w:rPr>
          <w:color w:val="auto"/>
        </w:rPr>
        <w:t xml:space="preserve"> учащихся на основе </w:t>
      </w:r>
      <w:r w:rsidR="001136D4" w:rsidRPr="007C3F4B">
        <w:rPr>
          <w:color w:val="auto"/>
        </w:rPr>
        <w:t>научно методического</w:t>
      </w:r>
      <w:r w:rsidRPr="007C3F4B">
        <w:rPr>
          <w:color w:val="auto"/>
        </w:rPr>
        <w:t xml:space="preserve"> обеспечения учебных программ. </w:t>
      </w:r>
    </w:p>
    <w:p w:rsidR="002C0BE2" w:rsidRPr="007C3F4B" w:rsidRDefault="009D016B">
      <w:pPr>
        <w:spacing w:after="0" w:line="259" w:lineRule="auto"/>
        <w:ind w:left="0" w:firstLine="0"/>
        <w:jc w:val="left"/>
        <w:rPr>
          <w:color w:val="auto"/>
        </w:rPr>
      </w:pPr>
      <w:r w:rsidRPr="007C3F4B">
        <w:rPr>
          <w:color w:val="auto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53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67"/>
        <w:gridCol w:w="5106"/>
        <w:gridCol w:w="1985"/>
        <w:gridCol w:w="2268"/>
      </w:tblGrid>
      <w:tr w:rsidR="00CE2498" w:rsidRPr="007C3F4B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56" w:firstLine="0"/>
              <w:jc w:val="left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Содержание 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Сроки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8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Ответственный </w:t>
            </w:r>
          </w:p>
        </w:tc>
      </w:tr>
      <w:tr w:rsidR="00CE2498" w:rsidRPr="007C3F4B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Изучение нормативных документов, программ учебных предметов, </w:t>
            </w:r>
            <w:r w:rsidR="001136D4" w:rsidRPr="007C3F4B">
              <w:rPr>
                <w:color w:val="auto"/>
              </w:rPr>
              <w:t>инструктивно методических</w:t>
            </w:r>
            <w:r w:rsidRPr="007C3F4B">
              <w:rPr>
                <w:color w:val="auto"/>
              </w:rPr>
              <w:t xml:space="preserve"> писем</w:t>
            </w:r>
            <w:proofErr w:type="gramStart"/>
            <w:r w:rsidRPr="007C3F4B">
              <w:rPr>
                <w:color w:val="auto"/>
              </w:rPr>
              <w:t xml:space="preserve">.. </w:t>
            </w:r>
            <w:proofErr w:type="gramEnd"/>
            <w:r w:rsidRPr="007C3F4B">
              <w:rPr>
                <w:color w:val="auto"/>
              </w:rPr>
              <w:t xml:space="preserve">Критерии оценивания.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22" w:line="259" w:lineRule="auto"/>
              <w:ind w:left="0" w:right="49" w:firstLine="0"/>
              <w:jc w:val="center"/>
              <w:rPr>
                <w:color w:val="auto"/>
              </w:rPr>
            </w:pPr>
            <w:proofErr w:type="spellStart"/>
            <w:r w:rsidRPr="007C3F4B">
              <w:rPr>
                <w:color w:val="auto"/>
              </w:rPr>
              <w:t>Зам</w:t>
            </w:r>
            <w:proofErr w:type="gramStart"/>
            <w:r w:rsidRPr="007C3F4B">
              <w:rPr>
                <w:color w:val="auto"/>
              </w:rPr>
              <w:t>.д</w:t>
            </w:r>
            <w:proofErr w:type="gramEnd"/>
            <w:r w:rsidRPr="007C3F4B">
              <w:rPr>
                <w:color w:val="auto"/>
              </w:rPr>
              <w:t>ир</w:t>
            </w:r>
            <w:proofErr w:type="spellEnd"/>
            <w:r w:rsidRPr="007C3F4B">
              <w:rPr>
                <w:color w:val="auto"/>
              </w:rPr>
              <w:t xml:space="preserve">. по УВР </w:t>
            </w:r>
          </w:p>
          <w:p w:rsidR="002C0BE2" w:rsidRPr="007C3F4B" w:rsidRDefault="009D016B">
            <w:pPr>
              <w:spacing w:after="0" w:line="259" w:lineRule="auto"/>
              <w:ind w:left="91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Руководитель МО </w:t>
            </w:r>
          </w:p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Изучение и систематизация методического обеспечения учебных программ по ФГОС.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Зам. </w:t>
            </w:r>
            <w:proofErr w:type="spellStart"/>
            <w:r w:rsidRPr="007C3F4B">
              <w:rPr>
                <w:color w:val="auto"/>
              </w:rPr>
              <w:t>дир</w:t>
            </w:r>
            <w:proofErr w:type="spellEnd"/>
            <w:r w:rsidRPr="007C3F4B">
              <w:rPr>
                <w:color w:val="auto"/>
              </w:rPr>
              <w:t xml:space="preserve">. по УВР </w:t>
            </w:r>
          </w:p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Подборка дидактического обеспечения учебных программ.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Разработка рабочих программ по учебным предметам, внеурочной деятельности, адаптированных программ по ФГОС.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Июнь-август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5.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Обновление тем и планов самообразования, анализ работы по теме самообразования.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Август, май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6.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Планирование учебной деятельности с учетом личностных и индивидуальных способностей учащихся.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43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Систематически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7.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Организация и проведение входного, промежуточного и итогового контроля знаний учащихся.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20" w:line="259" w:lineRule="auto"/>
              <w:ind w:left="0" w:right="48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Сентябрь </w:t>
            </w:r>
          </w:p>
          <w:p w:rsidR="002C0BE2" w:rsidRPr="007C3F4B" w:rsidRDefault="009D016B">
            <w:pPr>
              <w:spacing w:after="0" w:line="259" w:lineRule="auto"/>
              <w:ind w:left="234" w:right="22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Декабрь Май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proofErr w:type="spellStart"/>
            <w:r w:rsidRPr="007C3F4B">
              <w:rPr>
                <w:color w:val="auto"/>
              </w:rPr>
              <w:t>Зам</w:t>
            </w:r>
            <w:proofErr w:type="gramStart"/>
            <w:r w:rsidRPr="007C3F4B">
              <w:rPr>
                <w:color w:val="auto"/>
              </w:rPr>
              <w:t>.д</w:t>
            </w:r>
            <w:proofErr w:type="gramEnd"/>
            <w:r w:rsidRPr="007C3F4B">
              <w:rPr>
                <w:color w:val="auto"/>
              </w:rPr>
              <w:t>ир</w:t>
            </w:r>
            <w:proofErr w:type="spellEnd"/>
            <w:r w:rsidRPr="007C3F4B">
              <w:rPr>
                <w:color w:val="auto"/>
              </w:rPr>
              <w:t xml:space="preserve">. по УВР </w:t>
            </w:r>
          </w:p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8.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C3F4B">
              <w:rPr>
                <w:color w:val="auto"/>
              </w:rPr>
              <w:t xml:space="preserve">Организация работы с одаренными и слабоуспевающими учащимися.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9.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Организация и проведение методических декад.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Сентябрь-май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24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10.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Организация и проведение открытых уроков, внеурочных занятий по ФГОС.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</w:tbl>
    <w:p w:rsidR="002C0BE2" w:rsidRPr="00CE2498" w:rsidRDefault="009D016B">
      <w:pPr>
        <w:spacing w:after="31" w:line="259" w:lineRule="auto"/>
        <w:ind w:left="0" w:firstLine="0"/>
        <w:jc w:val="left"/>
        <w:rPr>
          <w:color w:val="FF0000"/>
        </w:rPr>
      </w:pPr>
      <w:r w:rsidRPr="00CE2498">
        <w:rPr>
          <w:color w:val="FF0000"/>
        </w:rPr>
        <w:t xml:space="preserve"> </w:t>
      </w:r>
    </w:p>
    <w:p w:rsidR="002C0BE2" w:rsidRPr="007C3F4B" w:rsidRDefault="009D016B" w:rsidP="000C0361">
      <w:pPr>
        <w:spacing w:after="4" w:line="268" w:lineRule="auto"/>
        <w:ind w:left="1808"/>
        <w:jc w:val="left"/>
        <w:rPr>
          <w:color w:val="auto"/>
        </w:rPr>
      </w:pPr>
      <w:r w:rsidRPr="007C3F4B">
        <w:rPr>
          <w:b/>
          <w:color w:val="auto"/>
        </w:rPr>
        <w:t xml:space="preserve">Раздел 3. Мероприятия по усвоению базового уровня НОО. </w:t>
      </w:r>
    </w:p>
    <w:p w:rsidR="002C0BE2" w:rsidRPr="007C3F4B" w:rsidRDefault="009D016B">
      <w:pPr>
        <w:spacing w:after="4" w:line="268" w:lineRule="auto"/>
        <w:ind w:left="-5"/>
        <w:jc w:val="left"/>
        <w:rPr>
          <w:color w:val="auto"/>
        </w:rPr>
      </w:pPr>
      <w:r w:rsidRPr="007C3F4B">
        <w:rPr>
          <w:b/>
          <w:color w:val="auto"/>
        </w:rPr>
        <w:t>Задачи:</w:t>
      </w:r>
      <w:r w:rsidRPr="007C3F4B">
        <w:rPr>
          <w:color w:val="auto"/>
        </w:rPr>
        <w:t xml:space="preserve">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обеспечение оптимальных условий для учащихся по усвоению базового уровня НОО;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lastRenderedPageBreak/>
        <w:t xml:space="preserve">повышение эффективности контроля уровня </w:t>
      </w:r>
      <w:proofErr w:type="spellStart"/>
      <w:r w:rsidRPr="007C3F4B">
        <w:rPr>
          <w:color w:val="auto"/>
        </w:rPr>
        <w:t>обученности</w:t>
      </w:r>
      <w:proofErr w:type="spellEnd"/>
      <w:r w:rsidRPr="007C3F4B">
        <w:rPr>
          <w:color w:val="auto"/>
        </w:rPr>
        <w:t xml:space="preserve">. </w:t>
      </w:r>
    </w:p>
    <w:p w:rsidR="002C0BE2" w:rsidRPr="007C3F4B" w:rsidRDefault="009D016B">
      <w:pPr>
        <w:spacing w:after="0" w:line="259" w:lineRule="auto"/>
        <w:ind w:left="0" w:firstLine="0"/>
        <w:jc w:val="left"/>
        <w:rPr>
          <w:color w:val="auto"/>
        </w:rPr>
      </w:pPr>
      <w:r w:rsidRPr="007C3F4B">
        <w:rPr>
          <w:color w:val="auto"/>
        </w:rPr>
        <w:t xml:space="preserve"> </w:t>
      </w:r>
    </w:p>
    <w:tbl>
      <w:tblPr>
        <w:tblStyle w:val="TableGrid"/>
        <w:tblW w:w="9926" w:type="dxa"/>
        <w:tblInd w:w="0" w:type="dxa"/>
        <w:tblCellMar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67"/>
        <w:gridCol w:w="5106"/>
        <w:gridCol w:w="1985"/>
        <w:gridCol w:w="2268"/>
      </w:tblGrid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56" w:firstLine="0"/>
              <w:jc w:val="left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7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Содержание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Сроки 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Ответственный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C3F4B">
              <w:rPr>
                <w:color w:val="auto"/>
              </w:rPr>
              <w:t xml:space="preserve">Организация и проведение контроля  выполнения учебных программ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C67D38">
            <w:pPr>
              <w:spacing w:after="0" w:line="259" w:lineRule="auto"/>
              <w:ind w:left="72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>1 раз в триместр</w:t>
            </w:r>
            <w:r w:rsidR="009D016B" w:rsidRPr="007C3F4B">
              <w:rPr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8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Зам </w:t>
            </w:r>
            <w:proofErr w:type="spellStart"/>
            <w:r w:rsidRPr="007C3F4B">
              <w:rPr>
                <w:color w:val="auto"/>
              </w:rPr>
              <w:t>дир</w:t>
            </w:r>
            <w:proofErr w:type="spellEnd"/>
            <w:r w:rsidRPr="007C3F4B">
              <w:rPr>
                <w:color w:val="auto"/>
              </w:rPr>
              <w:t xml:space="preserve">. по УВР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Корректирование прохождения программ по предметам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C67D38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>1раз в триместр</w:t>
            </w:r>
            <w:r w:rsidR="009D016B" w:rsidRPr="007C3F4B">
              <w:rPr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78" w:lineRule="auto"/>
              <w:ind w:left="0" w:firstLine="0"/>
              <w:rPr>
                <w:color w:val="auto"/>
              </w:rPr>
            </w:pPr>
            <w:r w:rsidRPr="007C3F4B">
              <w:rPr>
                <w:color w:val="auto"/>
              </w:rPr>
              <w:t xml:space="preserve">Анализ входного, промежуточного и итогового контроля знаний учащихся </w:t>
            </w:r>
          </w:p>
          <w:p w:rsidR="002C0BE2" w:rsidRPr="007C3F4B" w:rsidRDefault="009D016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C3F4B">
              <w:rPr>
                <w:color w:val="auto"/>
              </w:rPr>
              <w:t xml:space="preserve">Анализ эффективности организации работы со слабоуспевающими учащимися.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2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Сентябрь </w:t>
            </w:r>
          </w:p>
          <w:p w:rsidR="002C0BE2" w:rsidRPr="007C3F4B" w:rsidRDefault="009D016B">
            <w:pPr>
              <w:spacing w:after="18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Декабрь </w:t>
            </w:r>
          </w:p>
          <w:p w:rsidR="002C0BE2" w:rsidRPr="007C3F4B" w:rsidRDefault="009D016B">
            <w:pPr>
              <w:spacing w:after="21" w:line="259" w:lineRule="auto"/>
              <w:ind w:left="0" w:right="47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Май </w:t>
            </w:r>
          </w:p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Осуществление контроля выполнения практической части рабочей программы.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234" w:right="22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Декабрь Май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8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Зам </w:t>
            </w:r>
            <w:proofErr w:type="spellStart"/>
            <w:r w:rsidRPr="007C3F4B">
              <w:rPr>
                <w:color w:val="auto"/>
              </w:rPr>
              <w:t>дир</w:t>
            </w:r>
            <w:proofErr w:type="spellEnd"/>
            <w:r w:rsidRPr="007C3F4B">
              <w:rPr>
                <w:color w:val="auto"/>
              </w:rPr>
              <w:t xml:space="preserve">. по УВР </w:t>
            </w:r>
          </w:p>
        </w:tc>
      </w:tr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5.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Анализ качества </w:t>
            </w:r>
            <w:proofErr w:type="spellStart"/>
            <w:r w:rsidRPr="007C3F4B">
              <w:rPr>
                <w:color w:val="auto"/>
              </w:rPr>
              <w:t>обученности</w:t>
            </w:r>
            <w:proofErr w:type="spellEnd"/>
            <w:r w:rsidRPr="007C3F4B">
              <w:rPr>
                <w:color w:val="auto"/>
              </w:rPr>
              <w:t xml:space="preserve"> </w:t>
            </w:r>
            <w:r w:rsidR="001136D4" w:rsidRPr="007C3F4B">
              <w:rPr>
                <w:color w:val="auto"/>
              </w:rPr>
              <w:t>учащихся по предметам за 1,2,3 триместры</w:t>
            </w:r>
            <w:r w:rsidRPr="007C3F4B">
              <w:rPr>
                <w:color w:val="auto"/>
              </w:rPr>
              <w:t xml:space="preserve">, за год.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C67D38">
            <w:pPr>
              <w:spacing w:after="0" w:line="259" w:lineRule="auto"/>
              <w:ind w:left="72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>1 раз в триместр</w:t>
            </w:r>
            <w:r w:rsidR="009D016B" w:rsidRPr="007C3F4B">
              <w:rPr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6.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C3F4B">
              <w:rPr>
                <w:color w:val="auto"/>
              </w:rPr>
              <w:t xml:space="preserve">Оказание консультационной помощи педагогам. Посещение уроков.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91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Руководитель МО </w:t>
            </w:r>
          </w:p>
        </w:tc>
      </w:tr>
    </w:tbl>
    <w:p w:rsidR="00DC01FD" w:rsidRPr="000C0361" w:rsidRDefault="009D016B" w:rsidP="000C0361">
      <w:pPr>
        <w:spacing w:after="31" w:line="259" w:lineRule="auto"/>
        <w:ind w:left="0" w:firstLine="0"/>
        <w:jc w:val="left"/>
        <w:rPr>
          <w:color w:val="auto"/>
        </w:rPr>
      </w:pPr>
      <w:r w:rsidRPr="007C3F4B">
        <w:rPr>
          <w:color w:val="auto"/>
        </w:rPr>
        <w:t xml:space="preserve"> </w:t>
      </w:r>
    </w:p>
    <w:p w:rsidR="002C0BE2" w:rsidRPr="007C3F4B" w:rsidRDefault="009D016B" w:rsidP="00962026">
      <w:pPr>
        <w:spacing w:after="4" w:line="268" w:lineRule="auto"/>
        <w:ind w:left="1813"/>
        <w:jc w:val="left"/>
        <w:rPr>
          <w:color w:val="auto"/>
        </w:rPr>
      </w:pPr>
      <w:r w:rsidRPr="007C3F4B">
        <w:rPr>
          <w:b/>
          <w:color w:val="auto"/>
        </w:rPr>
        <w:t xml:space="preserve">Раздел 4. Повышение качества образовательного процесса. </w:t>
      </w:r>
    </w:p>
    <w:p w:rsidR="002C0BE2" w:rsidRPr="007C3F4B" w:rsidRDefault="009D016B">
      <w:pPr>
        <w:spacing w:after="4" w:line="268" w:lineRule="auto"/>
        <w:ind w:left="-5"/>
        <w:jc w:val="left"/>
        <w:rPr>
          <w:color w:val="auto"/>
        </w:rPr>
      </w:pPr>
      <w:r w:rsidRPr="007C3F4B">
        <w:rPr>
          <w:b/>
          <w:color w:val="auto"/>
        </w:rPr>
        <w:t>Задачи:</w:t>
      </w:r>
      <w:r w:rsidRPr="007C3F4B">
        <w:rPr>
          <w:color w:val="auto"/>
        </w:rPr>
        <w:t xml:space="preserve"> </w:t>
      </w:r>
    </w:p>
    <w:p w:rsidR="00962026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обеспечение оптимальных условий для учащихся по усвоению базового уровня НОО; </w:t>
      </w:r>
    </w:p>
    <w:p w:rsidR="002C0BE2" w:rsidRPr="007C3F4B" w:rsidRDefault="009D016B" w:rsidP="00962026">
      <w:pPr>
        <w:ind w:left="0" w:firstLine="0"/>
        <w:rPr>
          <w:color w:val="auto"/>
        </w:rPr>
      </w:pPr>
      <w:r w:rsidRPr="007C3F4B">
        <w:rPr>
          <w:color w:val="auto"/>
        </w:rPr>
        <w:t xml:space="preserve">- повышение эффективности контроля уровня </w:t>
      </w:r>
      <w:proofErr w:type="spellStart"/>
      <w:r w:rsidRPr="007C3F4B">
        <w:rPr>
          <w:color w:val="auto"/>
        </w:rPr>
        <w:t>обученности</w:t>
      </w:r>
      <w:proofErr w:type="spellEnd"/>
      <w:r w:rsidRPr="007C3F4B">
        <w:rPr>
          <w:color w:val="auto"/>
        </w:rPr>
        <w:t xml:space="preserve">;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повышение качества урока. </w:t>
      </w:r>
    </w:p>
    <w:p w:rsidR="002C0BE2" w:rsidRPr="007C3F4B" w:rsidRDefault="009D016B">
      <w:pPr>
        <w:spacing w:after="0" w:line="259" w:lineRule="auto"/>
        <w:ind w:left="0" w:firstLine="0"/>
        <w:jc w:val="left"/>
        <w:rPr>
          <w:color w:val="auto"/>
        </w:rPr>
      </w:pPr>
      <w:r w:rsidRPr="007C3F4B">
        <w:rPr>
          <w:color w:val="auto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7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67"/>
        <w:gridCol w:w="5106"/>
        <w:gridCol w:w="1985"/>
        <w:gridCol w:w="2268"/>
      </w:tblGrid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56" w:firstLine="0"/>
              <w:jc w:val="left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7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Содержание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Сроки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Ответственный </w:t>
            </w:r>
          </w:p>
        </w:tc>
      </w:tr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Мониторинг предметных достижений учащихся.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C67D3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>В конце каждого триместра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right="414" w:firstLine="0"/>
              <w:rPr>
                <w:color w:val="auto"/>
              </w:rPr>
            </w:pPr>
            <w:r w:rsidRPr="007C3F4B">
              <w:rPr>
                <w:color w:val="auto"/>
              </w:rPr>
              <w:t xml:space="preserve">Использование активных технологий на уроках, во внеурочной деятельности (обмен опытом). </w:t>
            </w:r>
            <w:proofErr w:type="spellStart"/>
            <w:r w:rsidRPr="007C3F4B">
              <w:rPr>
                <w:color w:val="auto"/>
              </w:rPr>
              <w:t>Взаимопосещение</w:t>
            </w:r>
            <w:proofErr w:type="spellEnd"/>
            <w:r w:rsidRPr="007C3F4B">
              <w:rPr>
                <w:color w:val="auto"/>
              </w:rPr>
              <w:t xml:space="preserve"> уроков с последующим анализом и самоанализом по реализации  системно-</w:t>
            </w:r>
            <w:proofErr w:type="spellStart"/>
            <w:r w:rsidRPr="007C3F4B">
              <w:rPr>
                <w:color w:val="auto"/>
              </w:rPr>
              <w:t>деятельностного</w:t>
            </w:r>
            <w:proofErr w:type="spellEnd"/>
            <w:r w:rsidRPr="007C3F4B">
              <w:rPr>
                <w:color w:val="auto"/>
              </w:rPr>
              <w:t xml:space="preserve"> подхода в обучении.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Выполнение единых требований к ведению  и проверке ученических тетрадей, объему домашних заданий, выполнению практической части программы по ФГОС.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43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Систематически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lastRenderedPageBreak/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Выполнение единых требований к системе оценок, формам и порядку проведения промежуточной аттестации обучающихся начальной ступени образования по ФГОС.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43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Систематически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</w:tbl>
    <w:p w:rsidR="002C0BE2" w:rsidRPr="007C3F4B" w:rsidRDefault="009D016B">
      <w:pPr>
        <w:spacing w:after="26" w:line="259" w:lineRule="auto"/>
        <w:ind w:left="0" w:firstLine="0"/>
        <w:jc w:val="left"/>
        <w:rPr>
          <w:color w:val="auto"/>
        </w:rPr>
      </w:pPr>
      <w:r w:rsidRPr="007C3F4B">
        <w:rPr>
          <w:b/>
          <w:color w:val="auto"/>
        </w:rPr>
        <w:t xml:space="preserve"> </w:t>
      </w:r>
    </w:p>
    <w:p w:rsidR="002C0BE2" w:rsidRPr="007C3F4B" w:rsidRDefault="009D016B" w:rsidP="000C0361">
      <w:pPr>
        <w:spacing w:after="4" w:line="268" w:lineRule="auto"/>
        <w:ind w:left="2675"/>
        <w:jc w:val="left"/>
        <w:rPr>
          <w:color w:val="auto"/>
        </w:rPr>
      </w:pPr>
      <w:r w:rsidRPr="007C3F4B">
        <w:rPr>
          <w:b/>
          <w:color w:val="auto"/>
        </w:rPr>
        <w:t xml:space="preserve">Раздел 5. Профессиональный рост учителя.  </w:t>
      </w:r>
    </w:p>
    <w:p w:rsidR="002C0BE2" w:rsidRPr="007C3F4B" w:rsidRDefault="009D016B">
      <w:pPr>
        <w:spacing w:after="4" w:line="268" w:lineRule="auto"/>
        <w:ind w:left="-5"/>
        <w:jc w:val="left"/>
        <w:rPr>
          <w:color w:val="auto"/>
        </w:rPr>
      </w:pPr>
      <w:r w:rsidRPr="007C3F4B">
        <w:rPr>
          <w:b/>
          <w:color w:val="auto"/>
        </w:rPr>
        <w:t>Задачи:</w:t>
      </w:r>
      <w:r w:rsidRPr="007C3F4B">
        <w:rPr>
          <w:color w:val="auto"/>
        </w:rPr>
        <w:t xml:space="preserve">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создание условий для профессионального роста и творческой активности педагогов;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выявление и распространение передового педагогического опыта. </w:t>
      </w:r>
    </w:p>
    <w:p w:rsidR="002C0BE2" w:rsidRPr="007C3F4B" w:rsidRDefault="009D016B">
      <w:pPr>
        <w:spacing w:after="0" w:line="259" w:lineRule="auto"/>
        <w:ind w:left="0" w:firstLine="0"/>
        <w:jc w:val="left"/>
        <w:rPr>
          <w:color w:val="auto"/>
        </w:rPr>
      </w:pPr>
      <w:r w:rsidRPr="007C3F4B">
        <w:rPr>
          <w:color w:val="auto"/>
        </w:rPr>
        <w:t xml:space="preserve"> </w:t>
      </w:r>
    </w:p>
    <w:tbl>
      <w:tblPr>
        <w:tblStyle w:val="TableGrid"/>
        <w:tblW w:w="9926" w:type="dxa"/>
        <w:tblInd w:w="0" w:type="dxa"/>
        <w:tblCellMar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567"/>
        <w:gridCol w:w="5106"/>
        <w:gridCol w:w="1985"/>
        <w:gridCol w:w="2268"/>
      </w:tblGrid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                    Содержание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Сроки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Ответственный </w:t>
            </w:r>
          </w:p>
        </w:tc>
      </w:tr>
      <w:tr w:rsidR="00CE2498" w:rsidRPr="007C3F4B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Составление тем и планов самообразования.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Организация и проведение методических декад.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22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По плану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91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Руководитель МО </w:t>
            </w:r>
          </w:p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Аттестация учителей.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Зам. </w:t>
            </w:r>
            <w:proofErr w:type="spellStart"/>
            <w:r w:rsidRPr="007C3F4B">
              <w:rPr>
                <w:color w:val="auto"/>
              </w:rPr>
              <w:t>дир</w:t>
            </w:r>
            <w:proofErr w:type="spellEnd"/>
            <w:r w:rsidRPr="007C3F4B">
              <w:rPr>
                <w:color w:val="auto"/>
              </w:rPr>
              <w:t xml:space="preserve">. по УВР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Открытые уроки, внеклассные мероприятия.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5.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Изучение и внедрение активных методов обучения.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6.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Курсовая подготовка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По плану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proofErr w:type="spellStart"/>
            <w:r w:rsidRPr="007C3F4B">
              <w:rPr>
                <w:color w:val="auto"/>
              </w:rPr>
              <w:t>Зам</w:t>
            </w:r>
            <w:proofErr w:type="gramStart"/>
            <w:r w:rsidRPr="007C3F4B">
              <w:rPr>
                <w:color w:val="auto"/>
              </w:rPr>
              <w:t>.д</w:t>
            </w:r>
            <w:proofErr w:type="gramEnd"/>
            <w:r w:rsidRPr="007C3F4B">
              <w:rPr>
                <w:color w:val="auto"/>
              </w:rPr>
              <w:t>ир.по</w:t>
            </w:r>
            <w:proofErr w:type="spellEnd"/>
            <w:r w:rsidRPr="007C3F4B">
              <w:rPr>
                <w:color w:val="auto"/>
              </w:rPr>
              <w:t xml:space="preserve"> УВР </w:t>
            </w:r>
          </w:p>
        </w:tc>
      </w:tr>
      <w:tr w:rsidR="00CE2498" w:rsidRPr="00CE2498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7.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78" w:lineRule="auto"/>
              <w:ind w:left="0" w:firstLine="0"/>
              <w:rPr>
                <w:color w:val="auto"/>
              </w:rPr>
            </w:pPr>
            <w:r w:rsidRPr="007C3F4B">
              <w:rPr>
                <w:color w:val="auto"/>
              </w:rPr>
              <w:t xml:space="preserve">Выступления на педсоветах, семинарах, совещаниях и конференциях.  </w:t>
            </w:r>
          </w:p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Участие в работе ШМО.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8.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Участие в профессиональных педагогических конкурсах.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9.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Публикации на сайтах, в методических журналах.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43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Систематически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24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10.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Обобщение и распространение опыта работы.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CE2498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24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11.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Изучение передового педагогического опыта.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8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</w:tbl>
    <w:p w:rsidR="002C0BE2" w:rsidRPr="00CE2498" w:rsidRDefault="009D016B">
      <w:pPr>
        <w:spacing w:after="26" w:line="259" w:lineRule="auto"/>
        <w:ind w:left="0" w:firstLine="0"/>
        <w:jc w:val="left"/>
        <w:rPr>
          <w:color w:val="FF0000"/>
        </w:rPr>
      </w:pPr>
      <w:r w:rsidRPr="00CE2498">
        <w:rPr>
          <w:b/>
          <w:color w:val="FF0000"/>
        </w:rPr>
        <w:t xml:space="preserve"> </w:t>
      </w:r>
    </w:p>
    <w:p w:rsidR="002C0BE2" w:rsidRPr="007C3F4B" w:rsidRDefault="009D016B" w:rsidP="000C0361">
      <w:pPr>
        <w:spacing w:after="0" w:line="259" w:lineRule="auto"/>
        <w:ind w:left="10" w:right="2329"/>
        <w:jc w:val="right"/>
        <w:rPr>
          <w:color w:val="auto"/>
        </w:rPr>
      </w:pPr>
      <w:r w:rsidRPr="007C3F4B">
        <w:rPr>
          <w:b/>
          <w:color w:val="auto"/>
        </w:rPr>
        <w:t xml:space="preserve">Раздел 6. Поиск и поддержка одаренных детей. </w:t>
      </w:r>
    </w:p>
    <w:p w:rsidR="002C0BE2" w:rsidRPr="007C3F4B" w:rsidRDefault="009D016B">
      <w:pPr>
        <w:spacing w:after="4" w:line="268" w:lineRule="auto"/>
        <w:ind w:left="-5"/>
        <w:jc w:val="left"/>
        <w:rPr>
          <w:color w:val="auto"/>
        </w:rPr>
      </w:pPr>
      <w:r w:rsidRPr="007C3F4B">
        <w:rPr>
          <w:b/>
          <w:color w:val="auto"/>
        </w:rPr>
        <w:lastRenderedPageBreak/>
        <w:t>Задачи:</w:t>
      </w:r>
      <w:r w:rsidRPr="007C3F4B">
        <w:rPr>
          <w:color w:val="auto"/>
        </w:rPr>
        <w:t xml:space="preserve">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создание условий для творческой активности обучающихся; </w:t>
      </w:r>
    </w:p>
    <w:p w:rsidR="002C0BE2" w:rsidRPr="007C3F4B" w:rsidRDefault="009D016B">
      <w:pPr>
        <w:numPr>
          <w:ilvl w:val="0"/>
          <w:numId w:val="3"/>
        </w:numPr>
        <w:ind w:hanging="140"/>
        <w:rPr>
          <w:color w:val="auto"/>
        </w:rPr>
      </w:pPr>
      <w:r w:rsidRPr="007C3F4B">
        <w:rPr>
          <w:color w:val="auto"/>
        </w:rPr>
        <w:t xml:space="preserve">выявление и поддержка одаренных детей. </w:t>
      </w:r>
    </w:p>
    <w:p w:rsidR="002C0BE2" w:rsidRPr="007C3F4B" w:rsidRDefault="009D016B">
      <w:pPr>
        <w:spacing w:after="0" w:line="259" w:lineRule="auto"/>
        <w:ind w:left="0" w:firstLine="0"/>
        <w:jc w:val="left"/>
        <w:rPr>
          <w:color w:val="auto"/>
        </w:rPr>
      </w:pPr>
      <w:r w:rsidRPr="007C3F4B">
        <w:rPr>
          <w:color w:val="auto"/>
        </w:rPr>
        <w:t xml:space="preserve"> </w:t>
      </w:r>
    </w:p>
    <w:tbl>
      <w:tblPr>
        <w:tblStyle w:val="TableGrid"/>
        <w:tblW w:w="9926" w:type="dxa"/>
        <w:tblInd w:w="0" w:type="dxa"/>
        <w:tblCellMar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67"/>
        <w:gridCol w:w="5106"/>
        <w:gridCol w:w="1985"/>
        <w:gridCol w:w="2268"/>
      </w:tblGrid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56" w:firstLine="0"/>
              <w:jc w:val="left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№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7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Содержание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Сроки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b/>
                <w:color w:val="auto"/>
              </w:rPr>
              <w:t xml:space="preserve">Ответственный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Выявление  одаренных детей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1136D4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>Сентябрь-октябрь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Организация и проведение методических декад, конкурсов, олимпиад.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22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По плану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E2" w:rsidRPr="007C3F4B" w:rsidRDefault="009D016B">
            <w:pPr>
              <w:spacing w:after="0" w:line="259" w:lineRule="auto"/>
              <w:ind w:left="91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Руководитель МО </w:t>
            </w:r>
          </w:p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Составление графика проведения олимпиад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Зам. </w:t>
            </w:r>
            <w:proofErr w:type="spellStart"/>
            <w:r w:rsidRPr="007C3F4B">
              <w:rPr>
                <w:color w:val="auto"/>
              </w:rPr>
              <w:t>дир</w:t>
            </w:r>
            <w:proofErr w:type="spellEnd"/>
            <w:r w:rsidRPr="007C3F4B">
              <w:rPr>
                <w:color w:val="auto"/>
              </w:rPr>
              <w:t xml:space="preserve">. по УВР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Подготовка и проведение школьного этапа Всероссийской олимпиады школьников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>Сентябрь</w:t>
            </w:r>
            <w:r w:rsidR="00C67D38" w:rsidRPr="007C3F4B">
              <w:rPr>
                <w:color w:val="auto"/>
              </w:rPr>
              <w:t>-</w:t>
            </w:r>
            <w:r w:rsidRPr="007C3F4B">
              <w:rPr>
                <w:color w:val="auto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1136D4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>Учителя 4-ых классов</w:t>
            </w:r>
          </w:p>
        </w:tc>
      </w:tr>
      <w:tr w:rsidR="00CE2498" w:rsidRPr="007C3F4B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5.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Участие в заочных и дистанционных олимпиадах.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  <w:tr w:rsidR="00CE2498" w:rsidRPr="007C3F4B">
        <w:trPr>
          <w:trHeight w:val="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6.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7C3F4B">
              <w:rPr>
                <w:color w:val="auto"/>
              </w:rPr>
              <w:t xml:space="preserve">Участие в заочных и дистанционных конкурсах.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BE2" w:rsidRPr="007C3F4B" w:rsidRDefault="009D016B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7C3F4B">
              <w:rPr>
                <w:color w:val="auto"/>
              </w:rPr>
              <w:t xml:space="preserve">Учителя начальных классов </w:t>
            </w:r>
          </w:p>
        </w:tc>
      </w:tr>
    </w:tbl>
    <w:p w:rsidR="002C0BE2" w:rsidRPr="00CE2498" w:rsidRDefault="009D016B">
      <w:pPr>
        <w:spacing w:after="7" w:line="259" w:lineRule="auto"/>
        <w:ind w:left="59" w:firstLine="0"/>
        <w:jc w:val="center"/>
        <w:rPr>
          <w:color w:val="FF0000"/>
        </w:rPr>
      </w:pPr>
      <w:r w:rsidRPr="00CE2498">
        <w:rPr>
          <w:b/>
          <w:color w:val="FF0000"/>
        </w:rPr>
        <w:t xml:space="preserve"> </w:t>
      </w:r>
    </w:p>
    <w:p w:rsidR="00DC01FD" w:rsidRPr="007C3F4B" w:rsidRDefault="00DC01FD" w:rsidP="00DC01FD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C3F4B">
        <w:rPr>
          <w:rFonts w:ascii="Times New Roman" w:hAnsi="Times New Roman" w:cs="Times New Roman"/>
          <w:b/>
          <w:sz w:val="24"/>
          <w:szCs w:val="24"/>
        </w:rPr>
        <w:t>Организационные формы работы:</w:t>
      </w:r>
    </w:p>
    <w:p w:rsidR="00DC01FD" w:rsidRPr="007C3F4B" w:rsidRDefault="00DC01FD" w:rsidP="00DC01F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F4B">
        <w:rPr>
          <w:rFonts w:ascii="Times New Roman" w:hAnsi="Times New Roman" w:cs="Times New Roman"/>
          <w:sz w:val="24"/>
          <w:szCs w:val="24"/>
        </w:rPr>
        <w:t>Заседания методического объединения;</w:t>
      </w:r>
    </w:p>
    <w:p w:rsidR="00DC01FD" w:rsidRPr="007C3F4B" w:rsidRDefault="00DC01FD" w:rsidP="00DC01F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F4B">
        <w:rPr>
          <w:rFonts w:ascii="Times New Roman" w:hAnsi="Times New Roman" w:cs="Times New Roman"/>
          <w:sz w:val="24"/>
          <w:szCs w:val="24"/>
        </w:rPr>
        <w:t>Методическая помощь и индивидуальные консультации по вопросам преподавания предметов начальной школы, организации внеклассной деятельности;</w:t>
      </w:r>
    </w:p>
    <w:p w:rsidR="00DC01FD" w:rsidRPr="007C3F4B" w:rsidRDefault="00DC01FD" w:rsidP="00DC01F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3F4B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7C3F4B">
        <w:rPr>
          <w:rFonts w:ascii="Times New Roman" w:hAnsi="Times New Roman" w:cs="Times New Roman"/>
          <w:sz w:val="24"/>
          <w:szCs w:val="24"/>
        </w:rPr>
        <w:t xml:space="preserve"> уроков педагогами;</w:t>
      </w:r>
    </w:p>
    <w:p w:rsidR="00DC01FD" w:rsidRPr="007C3F4B" w:rsidRDefault="00DC01FD" w:rsidP="00DC01F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F4B">
        <w:rPr>
          <w:rFonts w:ascii="Times New Roman" w:hAnsi="Times New Roman" w:cs="Times New Roman"/>
          <w:sz w:val="24"/>
          <w:szCs w:val="24"/>
        </w:rPr>
        <w:t>Выступление учителей начальных классов на МО, практико-ориентированных семинарах, педагогических советах;</w:t>
      </w:r>
    </w:p>
    <w:p w:rsidR="00DC01FD" w:rsidRPr="007C3F4B" w:rsidRDefault="00DC01FD" w:rsidP="00DC01F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3F4B">
        <w:rPr>
          <w:rFonts w:ascii="Times New Roman" w:hAnsi="Times New Roman" w:cs="Times New Roman"/>
          <w:sz w:val="24"/>
          <w:szCs w:val="24"/>
        </w:rPr>
        <w:t>Повышение квалификации педагогов на курсах. Прохождение аттестации педагогов</w:t>
      </w:r>
    </w:p>
    <w:p w:rsidR="00963C45" w:rsidRPr="000C0361" w:rsidRDefault="009D016B" w:rsidP="000C0361">
      <w:pPr>
        <w:spacing w:after="0" w:line="259" w:lineRule="auto"/>
        <w:ind w:left="0" w:right="3314" w:firstLine="0"/>
        <w:rPr>
          <w:b/>
          <w:color w:val="auto"/>
        </w:rPr>
      </w:pPr>
      <w:r w:rsidRPr="007C3F4B">
        <w:rPr>
          <w:b/>
          <w:color w:val="auto"/>
        </w:rPr>
        <w:t xml:space="preserve">                    </w:t>
      </w:r>
      <w:r w:rsidR="000C0361">
        <w:rPr>
          <w:b/>
          <w:color w:val="auto"/>
        </w:rPr>
        <w:t xml:space="preserve">           </w:t>
      </w:r>
    </w:p>
    <w:p w:rsidR="002C0BE2" w:rsidRPr="007C3F4B" w:rsidRDefault="009D016B" w:rsidP="00DC01FD">
      <w:pPr>
        <w:spacing w:after="0" w:line="259" w:lineRule="auto"/>
        <w:ind w:left="10" w:right="1"/>
        <w:rPr>
          <w:b/>
          <w:color w:val="auto"/>
        </w:rPr>
      </w:pPr>
      <w:r w:rsidRPr="007C3F4B">
        <w:rPr>
          <w:b/>
          <w:color w:val="auto"/>
        </w:rPr>
        <w:t xml:space="preserve"> Темы самообразования учителей </w:t>
      </w:r>
      <w:r w:rsidR="00DC01FD" w:rsidRPr="007C3F4B">
        <w:rPr>
          <w:b/>
          <w:color w:val="auto"/>
        </w:rPr>
        <w:t>ШМО начальных классов:</w:t>
      </w:r>
    </w:p>
    <w:p w:rsidR="00DC01FD" w:rsidRPr="00CE2498" w:rsidRDefault="00DC01FD">
      <w:pPr>
        <w:spacing w:after="0" w:line="259" w:lineRule="auto"/>
        <w:ind w:left="10" w:right="3314"/>
        <w:jc w:val="right"/>
        <w:rPr>
          <w:b/>
          <w:color w:val="FF0000"/>
        </w:rPr>
      </w:pPr>
    </w:p>
    <w:tbl>
      <w:tblPr>
        <w:tblStyle w:val="1"/>
        <w:tblpPr w:leftFromText="180" w:rightFromText="180" w:vertAnchor="text" w:tblpY="1"/>
        <w:tblOverlap w:val="never"/>
        <w:tblW w:w="10624" w:type="dxa"/>
        <w:tblLook w:val="04A0" w:firstRow="1" w:lastRow="0" w:firstColumn="1" w:lastColumn="0" w:noHBand="0" w:noVBand="1"/>
      </w:tblPr>
      <w:tblGrid>
        <w:gridCol w:w="817"/>
        <w:gridCol w:w="4429"/>
        <w:gridCol w:w="5378"/>
      </w:tblGrid>
      <w:tr w:rsidR="00CE2498" w:rsidRPr="00CE2498" w:rsidTr="007C3F4B">
        <w:tc>
          <w:tcPr>
            <w:tcW w:w="817" w:type="dxa"/>
          </w:tcPr>
          <w:p w:rsidR="00DC01FD" w:rsidRPr="007C3F4B" w:rsidRDefault="00DC01FD" w:rsidP="00DC01FD">
            <w:pPr>
              <w:spacing w:after="0" w:line="240" w:lineRule="auto"/>
              <w:ind w:left="0" w:firstLine="0"/>
              <w:rPr>
                <w:b/>
                <w:color w:val="auto"/>
                <w:szCs w:val="24"/>
              </w:rPr>
            </w:pPr>
            <w:r w:rsidRPr="007C3F4B">
              <w:rPr>
                <w:b/>
                <w:color w:val="auto"/>
                <w:szCs w:val="24"/>
              </w:rPr>
              <w:t>№</w:t>
            </w:r>
          </w:p>
        </w:tc>
        <w:tc>
          <w:tcPr>
            <w:tcW w:w="4429" w:type="dxa"/>
          </w:tcPr>
          <w:p w:rsidR="00DC01FD" w:rsidRPr="007C3F4B" w:rsidRDefault="00DC01FD" w:rsidP="00DC01FD">
            <w:pPr>
              <w:spacing w:after="0" w:line="240" w:lineRule="auto"/>
              <w:ind w:left="709" w:firstLine="0"/>
              <w:rPr>
                <w:b/>
                <w:color w:val="auto"/>
                <w:szCs w:val="24"/>
              </w:rPr>
            </w:pPr>
            <w:r w:rsidRPr="007C3F4B">
              <w:rPr>
                <w:b/>
                <w:color w:val="auto"/>
                <w:szCs w:val="24"/>
              </w:rPr>
              <w:t>ФИО учителя</w:t>
            </w:r>
          </w:p>
        </w:tc>
        <w:tc>
          <w:tcPr>
            <w:tcW w:w="5378" w:type="dxa"/>
          </w:tcPr>
          <w:p w:rsidR="00DC01FD" w:rsidRPr="007C3F4B" w:rsidRDefault="00DC01FD" w:rsidP="00DC01FD">
            <w:pPr>
              <w:spacing w:after="0" w:line="240" w:lineRule="auto"/>
              <w:ind w:left="709" w:firstLine="0"/>
              <w:rPr>
                <w:b/>
                <w:color w:val="auto"/>
                <w:szCs w:val="24"/>
              </w:rPr>
            </w:pPr>
            <w:r w:rsidRPr="007C3F4B">
              <w:rPr>
                <w:b/>
                <w:color w:val="auto"/>
                <w:szCs w:val="24"/>
              </w:rPr>
              <w:t>Тема самообразования</w:t>
            </w:r>
          </w:p>
        </w:tc>
      </w:tr>
      <w:tr w:rsidR="007C3F4B" w:rsidRPr="00CE2498" w:rsidTr="007C3F4B">
        <w:tc>
          <w:tcPr>
            <w:tcW w:w="817" w:type="dxa"/>
          </w:tcPr>
          <w:p w:rsidR="007C3F4B" w:rsidRPr="00CE2498" w:rsidRDefault="007C3F4B" w:rsidP="007C3F4B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4429" w:type="dxa"/>
          </w:tcPr>
          <w:p w:rsidR="007C3F4B" w:rsidRPr="00980E76" w:rsidRDefault="007C3F4B" w:rsidP="007C3F4B">
            <w:pPr>
              <w:rPr>
                <w:szCs w:val="24"/>
              </w:rPr>
            </w:pPr>
          </w:p>
        </w:tc>
        <w:tc>
          <w:tcPr>
            <w:tcW w:w="5378" w:type="dxa"/>
          </w:tcPr>
          <w:p w:rsidR="007C3F4B" w:rsidRPr="00980E76" w:rsidRDefault="007C3F4B" w:rsidP="007C3F4B">
            <w:pPr>
              <w:rPr>
                <w:szCs w:val="24"/>
              </w:rPr>
            </w:pPr>
          </w:p>
        </w:tc>
      </w:tr>
      <w:tr w:rsidR="007C3F4B" w:rsidRPr="00CE2498" w:rsidTr="007C3F4B">
        <w:tc>
          <w:tcPr>
            <w:tcW w:w="817" w:type="dxa"/>
          </w:tcPr>
          <w:p w:rsidR="007C3F4B" w:rsidRPr="00CE2498" w:rsidRDefault="007C3F4B" w:rsidP="007C3F4B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color w:val="FF0000"/>
                <w:szCs w:val="24"/>
              </w:rPr>
            </w:pPr>
          </w:p>
        </w:tc>
        <w:tc>
          <w:tcPr>
            <w:tcW w:w="4429" w:type="dxa"/>
          </w:tcPr>
          <w:p w:rsidR="007C3F4B" w:rsidRPr="00980E76" w:rsidRDefault="007C3F4B" w:rsidP="007C3F4B">
            <w:pPr>
              <w:rPr>
                <w:szCs w:val="24"/>
              </w:rPr>
            </w:pPr>
          </w:p>
        </w:tc>
        <w:tc>
          <w:tcPr>
            <w:tcW w:w="5378" w:type="dxa"/>
            <w:vAlign w:val="bottom"/>
          </w:tcPr>
          <w:p w:rsidR="007C3F4B" w:rsidRPr="00980E76" w:rsidRDefault="007C3F4B" w:rsidP="007C3F4B">
            <w:pPr>
              <w:spacing w:after="240"/>
              <w:rPr>
                <w:szCs w:val="24"/>
              </w:rPr>
            </w:pPr>
          </w:p>
        </w:tc>
      </w:tr>
    </w:tbl>
    <w:p w:rsidR="002C0BE2" w:rsidRPr="00CE2498" w:rsidRDefault="002C0BE2" w:rsidP="000C0361">
      <w:pPr>
        <w:spacing w:after="0" w:line="259" w:lineRule="auto"/>
        <w:ind w:left="0" w:firstLine="0"/>
        <w:jc w:val="left"/>
        <w:rPr>
          <w:color w:val="FF0000"/>
        </w:rPr>
        <w:sectPr w:rsidR="002C0BE2" w:rsidRPr="00CE2498">
          <w:footerReference w:type="even" r:id="rId8"/>
          <w:footerReference w:type="default" r:id="rId9"/>
          <w:footerReference w:type="first" r:id="rId10"/>
          <w:pgSz w:w="11906" w:h="16838"/>
          <w:pgMar w:top="998" w:right="988" w:bottom="1422" w:left="994" w:header="720" w:footer="709" w:gutter="0"/>
          <w:cols w:space="720"/>
        </w:sectPr>
      </w:pPr>
    </w:p>
    <w:p w:rsidR="000C0361" w:rsidRDefault="000C0361" w:rsidP="000C0361">
      <w:pPr>
        <w:tabs>
          <w:tab w:val="left" w:pos="9072"/>
        </w:tabs>
        <w:spacing w:after="4" w:line="268" w:lineRule="auto"/>
        <w:ind w:left="0" w:right="3816" w:firstLine="0"/>
        <w:jc w:val="center"/>
        <w:rPr>
          <w:b/>
          <w:color w:val="auto"/>
          <w:sz w:val="28"/>
          <w:lang w:eastAsia="en-US"/>
        </w:rPr>
      </w:pPr>
    </w:p>
    <w:p w:rsidR="000C0361" w:rsidRDefault="000C0361" w:rsidP="000C0361">
      <w:pPr>
        <w:tabs>
          <w:tab w:val="left" w:pos="9072"/>
        </w:tabs>
        <w:spacing w:after="4" w:line="268" w:lineRule="auto"/>
        <w:ind w:left="0" w:right="3816" w:firstLine="0"/>
        <w:jc w:val="center"/>
        <w:rPr>
          <w:b/>
          <w:color w:val="auto"/>
          <w:sz w:val="28"/>
          <w:lang w:eastAsia="en-US"/>
        </w:rPr>
      </w:pPr>
    </w:p>
    <w:p w:rsidR="007C3F4B" w:rsidRPr="000C0361" w:rsidRDefault="000C0361" w:rsidP="000C0361">
      <w:pPr>
        <w:tabs>
          <w:tab w:val="left" w:pos="9072"/>
        </w:tabs>
        <w:spacing w:after="4" w:line="268" w:lineRule="auto"/>
        <w:ind w:left="0" w:right="3816" w:firstLine="0"/>
        <w:jc w:val="center"/>
        <w:rPr>
          <w:b/>
          <w:color w:val="FF0000"/>
        </w:rPr>
      </w:pPr>
      <w:r>
        <w:rPr>
          <w:b/>
          <w:color w:val="auto"/>
          <w:sz w:val="28"/>
          <w:lang w:eastAsia="en-US"/>
        </w:rPr>
        <w:t xml:space="preserve">                   </w:t>
      </w:r>
      <w:r w:rsidR="007C3F4B" w:rsidRPr="007C3F4B">
        <w:rPr>
          <w:b/>
          <w:color w:val="auto"/>
          <w:sz w:val="28"/>
          <w:lang w:eastAsia="en-US"/>
        </w:rPr>
        <w:t>План</w:t>
      </w:r>
      <w:r w:rsidR="007C3F4B" w:rsidRPr="007C3F4B">
        <w:rPr>
          <w:b/>
          <w:color w:val="auto"/>
          <w:spacing w:val="-6"/>
          <w:sz w:val="28"/>
          <w:lang w:eastAsia="en-US"/>
        </w:rPr>
        <w:t xml:space="preserve"> </w:t>
      </w:r>
      <w:r w:rsidR="007C3F4B" w:rsidRPr="007C3F4B">
        <w:rPr>
          <w:b/>
          <w:color w:val="auto"/>
          <w:sz w:val="28"/>
          <w:lang w:eastAsia="en-US"/>
        </w:rPr>
        <w:t>работы</w:t>
      </w:r>
    </w:p>
    <w:p w:rsidR="007C3F4B" w:rsidRPr="007C3F4B" w:rsidRDefault="007C3F4B" w:rsidP="000C0361">
      <w:pPr>
        <w:widowControl w:val="0"/>
        <w:autoSpaceDE w:val="0"/>
        <w:autoSpaceDN w:val="0"/>
        <w:spacing w:after="2" w:line="240" w:lineRule="auto"/>
        <w:ind w:left="1876" w:right="1232" w:firstLine="0"/>
        <w:jc w:val="center"/>
        <w:rPr>
          <w:b/>
          <w:color w:val="auto"/>
          <w:spacing w:val="-78"/>
          <w:sz w:val="28"/>
          <w:lang w:eastAsia="en-US"/>
        </w:rPr>
      </w:pPr>
      <w:r w:rsidRPr="007C3F4B">
        <w:rPr>
          <w:b/>
          <w:color w:val="auto"/>
          <w:sz w:val="28"/>
          <w:lang w:eastAsia="en-US"/>
        </w:rPr>
        <w:t>методического объединения учителей начальных классов</w:t>
      </w:r>
    </w:p>
    <w:p w:rsidR="007C3F4B" w:rsidRPr="007C3F4B" w:rsidRDefault="007C3F4B" w:rsidP="007C3F4B">
      <w:pPr>
        <w:widowControl w:val="0"/>
        <w:autoSpaceDE w:val="0"/>
        <w:autoSpaceDN w:val="0"/>
        <w:spacing w:after="2" w:line="240" w:lineRule="auto"/>
        <w:ind w:left="1876" w:right="1232" w:firstLine="0"/>
        <w:jc w:val="center"/>
        <w:rPr>
          <w:b/>
          <w:color w:val="244061"/>
          <w:sz w:val="28"/>
          <w:lang w:eastAsia="en-US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5196"/>
        <w:gridCol w:w="2127"/>
      </w:tblGrid>
      <w:tr w:rsidR="007C3F4B" w:rsidRPr="007C3F4B" w:rsidTr="00365341">
        <w:trPr>
          <w:trHeight w:val="312"/>
        </w:trPr>
        <w:tc>
          <w:tcPr>
            <w:tcW w:w="3309" w:type="dxa"/>
          </w:tcPr>
          <w:p w:rsidR="007C3F4B" w:rsidRPr="007C3F4B" w:rsidRDefault="007C3F4B" w:rsidP="007C3F4B">
            <w:pPr>
              <w:spacing w:after="0" w:line="240" w:lineRule="auto"/>
              <w:ind w:left="0" w:right="1424" w:firstLine="0"/>
              <w:jc w:val="center"/>
              <w:rPr>
                <w:b/>
                <w:color w:val="auto"/>
                <w:szCs w:val="24"/>
              </w:rPr>
            </w:pPr>
            <w:proofErr w:type="spellStart"/>
            <w:r w:rsidRPr="007C3F4B">
              <w:rPr>
                <w:b/>
                <w:color w:val="auto"/>
                <w:szCs w:val="24"/>
              </w:rPr>
              <w:t>Тема</w:t>
            </w:r>
            <w:proofErr w:type="spellEnd"/>
          </w:p>
        </w:tc>
        <w:tc>
          <w:tcPr>
            <w:tcW w:w="5196" w:type="dxa"/>
          </w:tcPr>
          <w:p w:rsidR="007C3F4B" w:rsidRPr="007C3F4B" w:rsidRDefault="007C3F4B" w:rsidP="007C3F4B">
            <w:pPr>
              <w:spacing w:after="0" w:line="240" w:lineRule="auto"/>
              <w:ind w:left="0" w:right="299" w:firstLine="0"/>
              <w:jc w:val="center"/>
              <w:rPr>
                <w:b/>
                <w:color w:val="auto"/>
                <w:szCs w:val="24"/>
              </w:rPr>
            </w:pPr>
            <w:proofErr w:type="spellStart"/>
            <w:r w:rsidRPr="007C3F4B">
              <w:rPr>
                <w:b/>
                <w:color w:val="auto"/>
                <w:szCs w:val="24"/>
              </w:rPr>
              <w:t>Содержание</w:t>
            </w:r>
            <w:proofErr w:type="spellEnd"/>
            <w:r w:rsidRPr="007C3F4B">
              <w:rPr>
                <w:b/>
                <w:color w:val="auto"/>
                <w:spacing w:val="-5"/>
                <w:szCs w:val="24"/>
              </w:rPr>
              <w:t xml:space="preserve"> </w:t>
            </w:r>
            <w:proofErr w:type="spellStart"/>
            <w:r w:rsidRPr="007C3F4B">
              <w:rPr>
                <w:b/>
                <w:color w:val="auto"/>
                <w:szCs w:val="24"/>
              </w:rPr>
              <w:t>работы</w:t>
            </w:r>
            <w:proofErr w:type="spellEnd"/>
          </w:p>
        </w:tc>
        <w:tc>
          <w:tcPr>
            <w:tcW w:w="2127" w:type="dxa"/>
          </w:tcPr>
          <w:p w:rsidR="007C3F4B" w:rsidRPr="007C3F4B" w:rsidRDefault="007C3F4B" w:rsidP="007C3F4B">
            <w:pPr>
              <w:spacing w:after="0" w:line="240" w:lineRule="auto"/>
              <w:ind w:left="0" w:right="210" w:firstLine="0"/>
              <w:jc w:val="center"/>
              <w:rPr>
                <w:b/>
                <w:color w:val="auto"/>
                <w:szCs w:val="24"/>
              </w:rPr>
            </w:pPr>
            <w:proofErr w:type="spellStart"/>
            <w:r w:rsidRPr="007C3F4B">
              <w:rPr>
                <w:b/>
                <w:color w:val="auto"/>
                <w:szCs w:val="24"/>
              </w:rPr>
              <w:t>Ответственные</w:t>
            </w:r>
            <w:proofErr w:type="spellEnd"/>
          </w:p>
        </w:tc>
      </w:tr>
      <w:tr w:rsidR="007C3F4B" w:rsidRPr="007C3F4B" w:rsidTr="00365341">
        <w:trPr>
          <w:trHeight w:val="288"/>
        </w:trPr>
        <w:tc>
          <w:tcPr>
            <w:tcW w:w="10632" w:type="dxa"/>
            <w:gridSpan w:val="3"/>
          </w:tcPr>
          <w:p w:rsidR="007C3F4B" w:rsidRPr="007C3F4B" w:rsidRDefault="007C3F4B" w:rsidP="007C3F4B">
            <w:pPr>
              <w:spacing w:after="0" w:line="240" w:lineRule="auto"/>
              <w:ind w:left="4699" w:right="1843" w:hanging="1438"/>
              <w:jc w:val="center"/>
              <w:rPr>
                <w:b/>
                <w:color w:val="auto"/>
                <w:szCs w:val="24"/>
              </w:rPr>
            </w:pPr>
            <w:proofErr w:type="spellStart"/>
            <w:r w:rsidRPr="007C3F4B">
              <w:rPr>
                <w:b/>
                <w:color w:val="auto"/>
                <w:szCs w:val="24"/>
              </w:rPr>
              <w:t>Заседание</w:t>
            </w:r>
            <w:proofErr w:type="spellEnd"/>
            <w:r w:rsidRPr="007C3F4B">
              <w:rPr>
                <w:b/>
                <w:color w:val="auto"/>
                <w:spacing w:val="-3"/>
                <w:szCs w:val="24"/>
              </w:rPr>
              <w:t xml:space="preserve"> </w:t>
            </w:r>
            <w:r w:rsidRPr="007C3F4B">
              <w:rPr>
                <w:b/>
                <w:color w:val="auto"/>
                <w:szCs w:val="24"/>
              </w:rPr>
              <w:t>№1 (</w:t>
            </w:r>
            <w:proofErr w:type="spellStart"/>
            <w:r w:rsidRPr="007C3F4B">
              <w:rPr>
                <w:b/>
                <w:color w:val="auto"/>
                <w:szCs w:val="24"/>
              </w:rPr>
              <w:t>август</w:t>
            </w:r>
            <w:proofErr w:type="spellEnd"/>
            <w:r w:rsidRPr="007C3F4B">
              <w:rPr>
                <w:b/>
                <w:color w:val="auto"/>
                <w:szCs w:val="24"/>
              </w:rPr>
              <w:t>)</w:t>
            </w:r>
          </w:p>
        </w:tc>
      </w:tr>
      <w:tr w:rsidR="007C3F4B" w:rsidRPr="007C3F4B" w:rsidTr="000C0361">
        <w:trPr>
          <w:trHeight w:val="1907"/>
        </w:trPr>
        <w:tc>
          <w:tcPr>
            <w:tcW w:w="3309" w:type="dxa"/>
            <w:tcBorders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174" w:right="163" w:firstLine="0"/>
              <w:jc w:val="center"/>
              <w:rPr>
                <w:b/>
                <w:color w:val="auto"/>
                <w:szCs w:val="24"/>
                <w:lang w:val="ru-RU"/>
              </w:rPr>
            </w:pPr>
            <w:r w:rsidRPr="007C3F4B">
              <w:rPr>
                <w:b/>
                <w:color w:val="auto"/>
                <w:szCs w:val="24"/>
                <w:lang w:val="ru-RU"/>
              </w:rPr>
              <w:t>Круглый</w:t>
            </w:r>
            <w:r w:rsidRPr="007C3F4B">
              <w:rPr>
                <w:b/>
                <w:color w:val="auto"/>
                <w:spacing w:val="-2"/>
                <w:szCs w:val="24"/>
                <w:lang w:val="ru-RU"/>
              </w:rPr>
              <w:t xml:space="preserve"> </w:t>
            </w:r>
            <w:r w:rsidRPr="007C3F4B">
              <w:rPr>
                <w:b/>
                <w:color w:val="auto"/>
                <w:szCs w:val="24"/>
                <w:lang w:val="ru-RU"/>
              </w:rPr>
              <w:t>стол</w:t>
            </w:r>
          </w:p>
          <w:p w:rsidR="007C3F4B" w:rsidRPr="007C3F4B" w:rsidRDefault="007C3F4B" w:rsidP="00C44313">
            <w:pPr>
              <w:spacing w:after="0" w:line="240" w:lineRule="auto"/>
              <w:ind w:left="174" w:right="166" w:firstLine="0"/>
              <w:jc w:val="center"/>
              <w:rPr>
                <w:i/>
                <w:color w:val="auto"/>
                <w:szCs w:val="24"/>
                <w:lang w:val="ru-RU"/>
              </w:rPr>
            </w:pPr>
            <w:r w:rsidRPr="007C3F4B">
              <w:rPr>
                <w:i/>
                <w:color w:val="auto"/>
                <w:szCs w:val="24"/>
                <w:lang w:val="ru-RU"/>
              </w:rPr>
              <w:t>«Планирование и организация</w:t>
            </w:r>
            <w:r w:rsidRPr="007C3F4B">
              <w:rPr>
                <w:i/>
                <w:color w:val="auto"/>
                <w:spacing w:val="-57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методической работы</w:t>
            </w:r>
            <w:r w:rsidRPr="007C3F4B">
              <w:rPr>
                <w:i/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учителей начальных классов</w:t>
            </w:r>
            <w:r w:rsidRPr="007C3F4B">
              <w:rPr>
                <w:i/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на</w:t>
            </w:r>
            <w:r w:rsidRPr="007C3F4B">
              <w:rPr>
                <w:i/>
                <w:color w:val="auto"/>
                <w:spacing w:val="-2"/>
                <w:szCs w:val="24"/>
                <w:lang w:val="ru-RU"/>
              </w:rPr>
              <w:t xml:space="preserve"> </w:t>
            </w:r>
            <w:r w:rsidRPr="00561270">
              <w:rPr>
                <w:i/>
                <w:color w:val="auto"/>
                <w:szCs w:val="24"/>
                <w:lang w:val="ru-RU"/>
              </w:rPr>
              <w:t>202</w:t>
            </w:r>
            <w:r w:rsidR="00C44313">
              <w:rPr>
                <w:i/>
                <w:color w:val="auto"/>
                <w:szCs w:val="24"/>
                <w:lang w:val="ru-RU"/>
              </w:rPr>
              <w:t>3</w:t>
            </w:r>
            <w:r w:rsidRPr="007C3F4B">
              <w:rPr>
                <w:i/>
                <w:color w:val="auto"/>
                <w:szCs w:val="24"/>
                <w:lang w:val="ru-RU"/>
              </w:rPr>
              <w:t>–</w:t>
            </w:r>
            <w:r w:rsidRPr="007C3F4B">
              <w:rPr>
                <w:i/>
                <w:color w:val="auto"/>
                <w:spacing w:val="-1"/>
                <w:szCs w:val="24"/>
                <w:lang w:val="ru-RU"/>
              </w:rPr>
              <w:t xml:space="preserve"> </w:t>
            </w:r>
            <w:r w:rsidRPr="00561270">
              <w:rPr>
                <w:i/>
                <w:color w:val="auto"/>
                <w:szCs w:val="24"/>
                <w:lang w:val="ru-RU"/>
              </w:rPr>
              <w:t>202</w:t>
            </w:r>
            <w:r w:rsidR="00C44313">
              <w:rPr>
                <w:i/>
                <w:color w:val="auto"/>
                <w:szCs w:val="24"/>
                <w:lang w:val="ru-RU"/>
              </w:rPr>
              <w:t>4</w:t>
            </w:r>
            <w:r w:rsidRPr="007C3F4B">
              <w:rPr>
                <w:i/>
                <w:color w:val="auto"/>
                <w:spacing w:val="-1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учебный</w:t>
            </w:r>
            <w:r w:rsidRPr="007C3F4B">
              <w:rPr>
                <w:i/>
                <w:color w:val="auto"/>
                <w:spacing w:val="-1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год».</w:t>
            </w:r>
          </w:p>
        </w:tc>
        <w:tc>
          <w:tcPr>
            <w:tcW w:w="5196" w:type="dxa"/>
            <w:tcBorders>
              <w:bottom w:val="nil"/>
            </w:tcBorders>
          </w:tcPr>
          <w:p w:rsidR="007C3F4B" w:rsidRPr="00C44313" w:rsidRDefault="007C3F4B" w:rsidP="00C44313">
            <w:pPr>
              <w:numPr>
                <w:ilvl w:val="0"/>
                <w:numId w:val="19"/>
              </w:numPr>
              <w:tabs>
                <w:tab w:val="left" w:pos="644"/>
                <w:tab w:val="left" w:pos="645"/>
                <w:tab w:val="left" w:pos="1487"/>
                <w:tab w:val="left" w:pos="2437"/>
                <w:tab w:val="left" w:pos="3037"/>
                <w:tab w:val="left" w:pos="4185"/>
              </w:tabs>
              <w:spacing w:after="0" w:line="240" w:lineRule="auto"/>
              <w:ind w:right="99"/>
              <w:jc w:val="left"/>
              <w:rPr>
                <w:color w:val="auto"/>
                <w:sz w:val="22"/>
                <w:szCs w:val="24"/>
                <w:lang w:val="ru-RU"/>
              </w:rPr>
            </w:pPr>
            <w:r w:rsidRPr="007C3F4B">
              <w:rPr>
                <w:color w:val="auto"/>
                <w:szCs w:val="24"/>
                <w:lang w:val="ru-RU"/>
              </w:rPr>
              <w:tab/>
              <w:t>Итоги</w:t>
            </w:r>
            <w:r w:rsidRPr="007C3F4B">
              <w:rPr>
                <w:color w:val="auto"/>
                <w:szCs w:val="24"/>
                <w:lang w:val="ru-RU"/>
              </w:rPr>
              <w:tab/>
              <w:t>работы</w:t>
            </w:r>
            <w:r w:rsidRPr="007C3F4B">
              <w:rPr>
                <w:color w:val="auto"/>
                <w:szCs w:val="24"/>
                <w:lang w:val="ru-RU"/>
              </w:rPr>
              <w:tab/>
            </w:r>
            <w:r w:rsidRPr="007C3F4B">
              <w:rPr>
                <w:color w:val="auto"/>
                <w:spacing w:val="-1"/>
                <w:szCs w:val="24"/>
                <w:lang w:val="ru-RU"/>
              </w:rPr>
              <w:t>МО</w:t>
            </w:r>
            <w:r w:rsidRPr="007C3F4B">
              <w:rPr>
                <w:color w:val="auto"/>
                <w:spacing w:val="-1"/>
                <w:szCs w:val="24"/>
                <w:lang w:val="ru-RU"/>
              </w:rPr>
              <w:tab/>
            </w:r>
            <w:r w:rsidRPr="007C3F4B">
              <w:rPr>
                <w:color w:val="auto"/>
                <w:szCs w:val="24"/>
                <w:lang w:val="ru-RU"/>
              </w:rPr>
              <w:t>учителей</w:t>
            </w:r>
            <w:r w:rsidRPr="007C3F4B">
              <w:rPr>
                <w:color w:val="auto"/>
                <w:szCs w:val="24"/>
                <w:lang w:val="ru-RU"/>
              </w:rPr>
              <w:tab/>
              <w:t>начальных</w:t>
            </w:r>
            <w:r w:rsidRPr="007C3F4B">
              <w:rPr>
                <w:color w:val="auto"/>
                <w:spacing w:val="7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классов</w:t>
            </w:r>
            <w:r w:rsidRPr="007C3F4B">
              <w:rPr>
                <w:color w:val="auto"/>
                <w:spacing w:val="7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за</w:t>
            </w:r>
            <w:r w:rsidRPr="007C3F4B">
              <w:rPr>
                <w:color w:val="auto"/>
                <w:spacing w:val="7"/>
                <w:szCs w:val="24"/>
                <w:lang w:val="ru-RU"/>
              </w:rPr>
              <w:t xml:space="preserve"> </w:t>
            </w:r>
            <w:r w:rsidR="00561270" w:rsidRPr="00561270">
              <w:rPr>
                <w:color w:val="auto"/>
                <w:szCs w:val="24"/>
                <w:lang w:val="ru-RU"/>
              </w:rPr>
              <w:t>202</w:t>
            </w:r>
            <w:r w:rsidR="00C44313">
              <w:rPr>
                <w:color w:val="auto"/>
                <w:szCs w:val="24"/>
                <w:lang w:val="ru-RU"/>
              </w:rPr>
              <w:t>2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-</w:t>
            </w:r>
            <w:r w:rsidRPr="007C3F4B">
              <w:rPr>
                <w:color w:val="auto"/>
                <w:spacing w:val="-2"/>
                <w:szCs w:val="24"/>
                <w:lang w:val="ru-RU"/>
              </w:rPr>
              <w:t xml:space="preserve"> </w:t>
            </w:r>
            <w:r w:rsidR="00561270" w:rsidRPr="00561270">
              <w:rPr>
                <w:color w:val="auto"/>
                <w:szCs w:val="24"/>
                <w:lang w:val="ru-RU"/>
              </w:rPr>
              <w:t>202</w:t>
            </w:r>
            <w:r w:rsidR="00C44313">
              <w:rPr>
                <w:color w:val="auto"/>
                <w:szCs w:val="24"/>
                <w:lang w:val="ru-RU"/>
              </w:rPr>
              <w:t>3</w:t>
            </w:r>
            <w:r w:rsidRPr="007C3F4B">
              <w:rPr>
                <w:color w:val="auto"/>
                <w:spacing w:val="4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учебный год.</w:t>
            </w:r>
          </w:p>
          <w:p w:rsidR="007C3F4B" w:rsidRPr="007C3F4B" w:rsidRDefault="007C3F4B" w:rsidP="00C44313">
            <w:pPr>
              <w:numPr>
                <w:ilvl w:val="0"/>
                <w:numId w:val="19"/>
              </w:numPr>
              <w:tabs>
                <w:tab w:val="left" w:pos="585"/>
              </w:tabs>
              <w:spacing w:after="0" w:line="240" w:lineRule="auto"/>
              <w:ind w:right="188"/>
              <w:jc w:val="left"/>
              <w:rPr>
                <w:color w:val="auto"/>
                <w:szCs w:val="24"/>
                <w:lang w:val="ru-RU"/>
              </w:rPr>
            </w:pPr>
            <w:r w:rsidRPr="007C3F4B">
              <w:rPr>
                <w:color w:val="auto"/>
                <w:szCs w:val="24"/>
                <w:lang w:val="ru-RU"/>
              </w:rPr>
              <w:t>Корректировка</w:t>
            </w:r>
            <w:r w:rsidRPr="007C3F4B">
              <w:rPr>
                <w:color w:val="auto"/>
                <w:spacing w:val="-5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и</w:t>
            </w:r>
            <w:r w:rsidRPr="007C3F4B">
              <w:rPr>
                <w:color w:val="auto"/>
                <w:spacing w:val="-2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утверждение</w:t>
            </w:r>
            <w:r w:rsidRPr="007C3F4B">
              <w:rPr>
                <w:color w:val="auto"/>
                <w:spacing w:val="-5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методической</w:t>
            </w:r>
            <w:r w:rsidRPr="007C3F4B">
              <w:rPr>
                <w:color w:val="auto"/>
                <w:spacing w:val="-57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темы и плана работы МО учителей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="00561270" w:rsidRPr="00561270">
              <w:rPr>
                <w:color w:val="auto"/>
                <w:szCs w:val="24"/>
                <w:lang w:val="ru-RU"/>
              </w:rPr>
              <w:t>начальных классов на 202</w:t>
            </w:r>
            <w:r w:rsidR="00C44313">
              <w:rPr>
                <w:color w:val="auto"/>
                <w:szCs w:val="24"/>
                <w:lang w:val="ru-RU"/>
              </w:rPr>
              <w:t>3</w:t>
            </w:r>
            <w:r w:rsidR="00561270" w:rsidRPr="00561270">
              <w:rPr>
                <w:color w:val="auto"/>
                <w:szCs w:val="24"/>
                <w:lang w:val="ru-RU"/>
              </w:rPr>
              <w:t>-202</w:t>
            </w:r>
            <w:r w:rsidR="00C44313">
              <w:rPr>
                <w:color w:val="auto"/>
                <w:szCs w:val="24"/>
                <w:lang w:val="ru-RU"/>
              </w:rPr>
              <w:t>4</w:t>
            </w:r>
            <w:r w:rsidRPr="007C3F4B">
              <w:rPr>
                <w:color w:val="auto"/>
                <w:szCs w:val="24"/>
                <w:lang w:val="ru-RU"/>
              </w:rPr>
              <w:t xml:space="preserve"> учебный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год.</w:t>
            </w:r>
          </w:p>
        </w:tc>
        <w:tc>
          <w:tcPr>
            <w:tcW w:w="2127" w:type="dxa"/>
            <w:tcBorders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0" w:right="165" w:firstLine="0"/>
              <w:jc w:val="left"/>
              <w:rPr>
                <w:color w:val="auto"/>
                <w:szCs w:val="24"/>
              </w:rPr>
            </w:pPr>
            <w:proofErr w:type="spellStart"/>
            <w:r w:rsidRPr="007C3F4B">
              <w:rPr>
                <w:color w:val="auto"/>
                <w:szCs w:val="24"/>
              </w:rPr>
              <w:t>Руководитель</w:t>
            </w:r>
            <w:proofErr w:type="spellEnd"/>
            <w:r w:rsidRPr="007C3F4B">
              <w:rPr>
                <w:color w:val="auto"/>
                <w:spacing w:val="-3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МО</w:t>
            </w:r>
          </w:p>
        </w:tc>
      </w:tr>
      <w:tr w:rsidR="007C3F4B" w:rsidRPr="007C3F4B" w:rsidTr="000C0361">
        <w:trPr>
          <w:trHeight w:val="853"/>
        </w:trPr>
        <w:tc>
          <w:tcPr>
            <w:tcW w:w="3309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5196" w:type="dxa"/>
            <w:tcBorders>
              <w:top w:val="nil"/>
              <w:bottom w:val="nil"/>
            </w:tcBorders>
          </w:tcPr>
          <w:p w:rsidR="007C3F4B" w:rsidRPr="007C3F4B" w:rsidRDefault="007C3F4B" w:rsidP="00C44313">
            <w:pPr>
              <w:spacing w:after="0" w:line="240" w:lineRule="auto"/>
              <w:ind w:left="585" w:right="96" w:hanging="360"/>
              <w:rPr>
                <w:color w:val="auto"/>
                <w:szCs w:val="24"/>
                <w:lang w:val="ru-RU"/>
              </w:rPr>
            </w:pPr>
            <w:r w:rsidRPr="007C3F4B">
              <w:rPr>
                <w:color w:val="auto"/>
                <w:szCs w:val="24"/>
                <w:lang w:val="ru-RU"/>
              </w:rPr>
              <w:t>3.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Рассмотрение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и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утверждение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календарн</w:t>
            </w:r>
            <w:proofErr w:type="gramStart"/>
            <w:r w:rsidRPr="007C3F4B">
              <w:rPr>
                <w:color w:val="auto"/>
                <w:szCs w:val="24"/>
                <w:lang w:val="ru-RU"/>
              </w:rPr>
              <w:t>о-</w:t>
            </w:r>
            <w:proofErr w:type="gramEnd"/>
            <w:r w:rsidRPr="007C3F4B">
              <w:rPr>
                <w:color w:val="auto"/>
                <w:spacing w:val="-57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тематического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планирования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по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предметам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учебного</w:t>
            </w:r>
            <w:r w:rsidRPr="007C3F4B">
              <w:rPr>
                <w:color w:val="auto"/>
                <w:spacing w:val="-2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плана</w:t>
            </w:r>
            <w:r w:rsidRPr="007C3F4B">
              <w:rPr>
                <w:color w:val="auto"/>
                <w:spacing w:val="-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на</w:t>
            </w:r>
            <w:r w:rsidRPr="007C3F4B">
              <w:rPr>
                <w:color w:val="auto"/>
                <w:spacing w:val="-2"/>
                <w:szCs w:val="24"/>
                <w:lang w:val="ru-RU"/>
              </w:rPr>
              <w:t xml:space="preserve"> </w:t>
            </w:r>
            <w:r w:rsidR="00561270" w:rsidRPr="00561270">
              <w:rPr>
                <w:color w:val="auto"/>
                <w:szCs w:val="24"/>
                <w:lang w:val="ru-RU"/>
              </w:rPr>
              <w:t>202</w:t>
            </w:r>
            <w:r w:rsidR="00C44313">
              <w:rPr>
                <w:color w:val="auto"/>
                <w:szCs w:val="24"/>
                <w:lang w:val="ru-RU"/>
              </w:rPr>
              <w:t>3</w:t>
            </w:r>
            <w:r w:rsidRPr="007C3F4B">
              <w:rPr>
                <w:color w:val="auto"/>
                <w:spacing w:val="-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–</w:t>
            </w:r>
            <w:r w:rsidRPr="007C3F4B">
              <w:rPr>
                <w:color w:val="auto"/>
                <w:spacing w:val="-1"/>
                <w:szCs w:val="24"/>
                <w:lang w:val="ru-RU"/>
              </w:rPr>
              <w:t xml:space="preserve"> </w:t>
            </w:r>
            <w:r w:rsidR="00561270" w:rsidRPr="00561270">
              <w:rPr>
                <w:color w:val="auto"/>
                <w:szCs w:val="24"/>
                <w:lang w:val="ru-RU"/>
              </w:rPr>
              <w:t>202</w:t>
            </w:r>
            <w:r w:rsidR="00C44313">
              <w:rPr>
                <w:color w:val="auto"/>
                <w:szCs w:val="24"/>
                <w:lang w:val="ru-RU"/>
              </w:rPr>
              <w:t>4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учебный</w:t>
            </w:r>
            <w:r w:rsidRPr="007C3F4B">
              <w:rPr>
                <w:color w:val="auto"/>
                <w:spacing w:val="-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год.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107" w:firstLine="0"/>
              <w:jc w:val="left"/>
              <w:rPr>
                <w:color w:val="auto"/>
                <w:szCs w:val="24"/>
              </w:rPr>
            </w:pPr>
            <w:proofErr w:type="spellStart"/>
            <w:r w:rsidRPr="007C3F4B">
              <w:rPr>
                <w:color w:val="auto"/>
                <w:szCs w:val="24"/>
              </w:rPr>
              <w:t>Учителя</w:t>
            </w:r>
            <w:proofErr w:type="spellEnd"/>
            <w:r w:rsidRPr="007C3F4B">
              <w:rPr>
                <w:color w:val="auto"/>
                <w:spacing w:val="1"/>
                <w:szCs w:val="24"/>
              </w:rPr>
              <w:t xml:space="preserve"> </w:t>
            </w:r>
            <w:proofErr w:type="spellStart"/>
            <w:r w:rsidRPr="007C3F4B">
              <w:rPr>
                <w:color w:val="auto"/>
                <w:szCs w:val="24"/>
              </w:rPr>
              <w:t>начальных</w:t>
            </w:r>
            <w:proofErr w:type="spellEnd"/>
            <w:r w:rsidRPr="007C3F4B">
              <w:rPr>
                <w:color w:val="auto"/>
                <w:spacing w:val="-58"/>
                <w:szCs w:val="24"/>
              </w:rPr>
              <w:t xml:space="preserve"> </w:t>
            </w:r>
            <w:r w:rsidR="00D510ED">
              <w:rPr>
                <w:color w:val="auto"/>
                <w:spacing w:val="-58"/>
                <w:szCs w:val="24"/>
                <w:lang w:val="ru-RU"/>
              </w:rPr>
              <w:t xml:space="preserve">  </w:t>
            </w:r>
            <w:bookmarkStart w:id="0" w:name="_GoBack"/>
            <w:bookmarkEnd w:id="0"/>
            <w:proofErr w:type="spellStart"/>
            <w:r w:rsidRPr="007C3F4B">
              <w:rPr>
                <w:color w:val="auto"/>
                <w:szCs w:val="24"/>
              </w:rPr>
              <w:t>классов</w:t>
            </w:r>
            <w:proofErr w:type="spellEnd"/>
          </w:p>
        </w:tc>
      </w:tr>
      <w:tr w:rsidR="007C3F4B" w:rsidRPr="007C3F4B" w:rsidTr="00365341">
        <w:trPr>
          <w:trHeight w:val="1445"/>
        </w:trPr>
        <w:tc>
          <w:tcPr>
            <w:tcW w:w="3309" w:type="dxa"/>
            <w:tcBorders>
              <w:top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5196" w:type="dxa"/>
            <w:tcBorders>
              <w:top w:val="nil"/>
            </w:tcBorders>
          </w:tcPr>
          <w:p w:rsidR="007C3F4B" w:rsidRPr="007C3F4B" w:rsidRDefault="007C3F4B" w:rsidP="007C3F4B">
            <w:pPr>
              <w:numPr>
                <w:ilvl w:val="0"/>
                <w:numId w:val="18"/>
              </w:numPr>
              <w:tabs>
                <w:tab w:val="left" w:pos="585"/>
              </w:tabs>
              <w:spacing w:after="0" w:line="240" w:lineRule="auto"/>
              <w:jc w:val="left"/>
              <w:rPr>
                <w:color w:val="auto"/>
                <w:szCs w:val="24"/>
              </w:rPr>
            </w:pPr>
            <w:proofErr w:type="spellStart"/>
            <w:r w:rsidRPr="007C3F4B">
              <w:rPr>
                <w:color w:val="auto"/>
                <w:szCs w:val="24"/>
              </w:rPr>
              <w:t>Утверждение</w:t>
            </w:r>
            <w:proofErr w:type="spellEnd"/>
            <w:r w:rsidRPr="007C3F4B">
              <w:rPr>
                <w:color w:val="auto"/>
                <w:spacing w:val="-3"/>
                <w:szCs w:val="24"/>
              </w:rPr>
              <w:t xml:space="preserve"> </w:t>
            </w:r>
            <w:proofErr w:type="spellStart"/>
            <w:r w:rsidRPr="007C3F4B">
              <w:rPr>
                <w:color w:val="auto"/>
                <w:szCs w:val="24"/>
              </w:rPr>
              <w:t>тем</w:t>
            </w:r>
            <w:proofErr w:type="spellEnd"/>
            <w:r w:rsidRPr="007C3F4B">
              <w:rPr>
                <w:color w:val="auto"/>
                <w:spacing w:val="-3"/>
                <w:szCs w:val="24"/>
              </w:rPr>
              <w:t xml:space="preserve"> </w:t>
            </w:r>
            <w:proofErr w:type="spellStart"/>
            <w:r w:rsidRPr="007C3F4B">
              <w:rPr>
                <w:color w:val="auto"/>
                <w:szCs w:val="24"/>
              </w:rPr>
              <w:t>по</w:t>
            </w:r>
            <w:proofErr w:type="spellEnd"/>
            <w:r w:rsidRPr="007C3F4B">
              <w:rPr>
                <w:color w:val="auto"/>
                <w:spacing w:val="-2"/>
                <w:szCs w:val="24"/>
              </w:rPr>
              <w:t xml:space="preserve"> </w:t>
            </w:r>
            <w:proofErr w:type="spellStart"/>
            <w:r w:rsidRPr="007C3F4B">
              <w:rPr>
                <w:color w:val="auto"/>
                <w:szCs w:val="24"/>
              </w:rPr>
              <w:t>самообразованию</w:t>
            </w:r>
            <w:proofErr w:type="spellEnd"/>
            <w:r w:rsidRPr="007C3F4B">
              <w:rPr>
                <w:color w:val="auto"/>
                <w:szCs w:val="24"/>
              </w:rPr>
              <w:t>.</w:t>
            </w:r>
          </w:p>
          <w:p w:rsidR="007C3F4B" w:rsidRPr="007C3F4B" w:rsidRDefault="007C3F4B" w:rsidP="007C3F4B">
            <w:pPr>
              <w:numPr>
                <w:ilvl w:val="0"/>
                <w:numId w:val="18"/>
              </w:numPr>
              <w:tabs>
                <w:tab w:val="left" w:pos="585"/>
              </w:tabs>
              <w:spacing w:after="0" w:line="240" w:lineRule="auto"/>
              <w:jc w:val="left"/>
              <w:rPr>
                <w:color w:val="auto"/>
                <w:szCs w:val="24"/>
              </w:rPr>
            </w:pPr>
            <w:proofErr w:type="spellStart"/>
            <w:r w:rsidRPr="007C3F4B">
              <w:rPr>
                <w:color w:val="auto"/>
                <w:szCs w:val="24"/>
              </w:rPr>
              <w:t>Утверждение</w:t>
            </w:r>
            <w:proofErr w:type="spellEnd"/>
            <w:r w:rsidRPr="007C3F4B">
              <w:rPr>
                <w:color w:val="auto"/>
                <w:spacing w:val="-4"/>
                <w:szCs w:val="24"/>
              </w:rPr>
              <w:t xml:space="preserve"> </w:t>
            </w:r>
            <w:proofErr w:type="spellStart"/>
            <w:r w:rsidRPr="007C3F4B">
              <w:rPr>
                <w:color w:val="auto"/>
                <w:szCs w:val="24"/>
              </w:rPr>
              <w:t>графика</w:t>
            </w:r>
            <w:proofErr w:type="spellEnd"/>
            <w:r w:rsidRPr="007C3F4B">
              <w:rPr>
                <w:color w:val="auto"/>
                <w:spacing w:val="-3"/>
                <w:szCs w:val="24"/>
              </w:rPr>
              <w:t xml:space="preserve"> </w:t>
            </w:r>
            <w:proofErr w:type="spellStart"/>
            <w:r w:rsidRPr="007C3F4B">
              <w:rPr>
                <w:color w:val="auto"/>
                <w:szCs w:val="24"/>
              </w:rPr>
              <w:t>предметных</w:t>
            </w:r>
            <w:proofErr w:type="spellEnd"/>
            <w:r w:rsidRPr="007C3F4B">
              <w:rPr>
                <w:color w:val="auto"/>
                <w:spacing w:val="-1"/>
                <w:szCs w:val="24"/>
              </w:rPr>
              <w:t xml:space="preserve"> </w:t>
            </w:r>
            <w:proofErr w:type="spellStart"/>
            <w:r w:rsidRPr="007C3F4B">
              <w:rPr>
                <w:color w:val="auto"/>
                <w:szCs w:val="24"/>
              </w:rPr>
              <w:t>недель</w:t>
            </w:r>
            <w:proofErr w:type="spellEnd"/>
            <w:r w:rsidRPr="007C3F4B">
              <w:rPr>
                <w:color w:val="auto"/>
                <w:szCs w:val="24"/>
              </w:rPr>
              <w:t>.</w:t>
            </w:r>
          </w:p>
          <w:p w:rsidR="00D724E8" w:rsidRPr="00C44313" w:rsidRDefault="007C3F4B" w:rsidP="00C44313">
            <w:pPr>
              <w:numPr>
                <w:ilvl w:val="0"/>
                <w:numId w:val="18"/>
              </w:numPr>
              <w:tabs>
                <w:tab w:val="left" w:pos="585"/>
              </w:tabs>
              <w:spacing w:after="0" w:line="240" w:lineRule="auto"/>
              <w:ind w:right="104"/>
              <w:jc w:val="left"/>
              <w:rPr>
                <w:color w:val="auto"/>
                <w:sz w:val="22"/>
                <w:szCs w:val="24"/>
                <w:lang w:val="ru-RU"/>
              </w:rPr>
            </w:pPr>
            <w:r w:rsidRPr="007C3F4B">
              <w:rPr>
                <w:color w:val="auto"/>
                <w:szCs w:val="24"/>
                <w:lang w:val="ru-RU"/>
              </w:rPr>
              <w:t>Утверждение</w:t>
            </w:r>
            <w:r w:rsidRPr="007C3F4B">
              <w:rPr>
                <w:color w:val="auto"/>
                <w:spacing w:val="39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графика</w:t>
            </w:r>
            <w:r w:rsidRPr="007C3F4B">
              <w:rPr>
                <w:color w:val="auto"/>
                <w:spacing w:val="36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открытых</w:t>
            </w:r>
            <w:r w:rsidRPr="007C3F4B">
              <w:rPr>
                <w:color w:val="auto"/>
                <w:spacing w:val="43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уроков</w:t>
            </w:r>
            <w:r w:rsidR="00D724E8">
              <w:rPr>
                <w:color w:val="auto"/>
                <w:szCs w:val="24"/>
                <w:lang w:val="ru-RU"/>
              </w:rPr>
              <w:t>,</w:t>
            </w:r>
            <w:r w:rsidRPr="007C3F4B">
              <w:rPr>
                <w:color w:val="auto"/>
                <w:spacing w:val="39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pacing w:val="-57"/>
                <w:szCs w:val="24"/>
                <w:lang w:val="ru-RU"/>
              </w:rPr>
              <w:t xml:space="preserve"> </w:t>
            </w:r>
            <w:r w:rsidR="00D724E8">
              <w:rPr>
                <w:color w:val="auto"/>
                <w:szCs w:val="24"/>
                <w:lang w:val="ru-RU"/>
              </w:rPr>
              <w:t xml:space="preserve">внеклассных мероприятий и </w:t>
            </w:r>
            <w:proofErr w:type="spellStart"/>
            <w:r w:rsidR="00D724E8">
              <w:rPr>
                <w:color w:val="auto"/>
                <w:szCs w:val="24"/>
                <w:lang w:val="ru-RU"/>
              </w:rPr>
              <w:t>взаимопосещение</w:t>
            </w:r>
            <w:proofErr w:type="spellEnd"/>
            <w:r w:rsidR="00D724E8">
              <w:rPr>
                <w:color w:val="auto"/>
                <w:szCs w:val="24"/>
                <w:lang w:val="ru-RU"/>
              </w:rPr>
              <w:t xml:space="preserve"> уроков.</w:t>
            </w:r>
          </w:p>
        </w:tc>
        <w:tc>
          <w:tcPr>
            <w:tcW w:w="2127" w:type="dxa"/>
            <w:tcBorders>
              <w:top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</w:p>
        </w:tc>
      </w:tr>
      <w:tr w:rsidR="007C3F4B" w:rsidRPr="007C3F4B" w:rsidTr="00365341">
        <w:trPr>
          <w:trHeight w:val="250"/>
        </w:trPr>
        <w:tc>
          <w:tcPr>
            <w:tcW w:w="10632" w:type="dxa"/>
            <w:gridSpan w:val="3"/>
          </w:tcPr>
          <w:p w:rsidR="007C3F4B" w:rsidRPr="007C3F4B" w:rsidRDefault="007C3F4B" w:rsidP="007C3F4B">
            <w:pPr>
              <w:spacing w:after="0" w:line="240" w:lineRule="auto"/>
              <w:ind w:left="3261" w:right="1843" w:firstLine="0"/>
              <w:jc w:val="center"/>
              <w:rPr>
                <w:b/>
                <w:color w:val="auto"/>
                <w:szCs w:val="24"/>
              </w:rPr>
            </w:pPr>
            <w:proofErr w:type="spellStart"/>
            <w:r w:rsidRPr="007C3F4B">
              <w:rPr>
                <w:b/>
                <w:color w:val="auto"/>
                <w:szCs w:val="24"/>
              </w:rPr>
              <w:t>Заседание</w:t>
            </w:r>
            <w:proofErr w:type="spellEnd"/>
            <w:r w:rsidRPr="007C3F4B">
              <w:rPr>
                <w:b/>
                <w:color w:val="auto"/>
                <w:spacing w:val="-3"/>
                <w:szCs w:val="24"/>
              </w:rPr>
              <w:t xml:space="preserve"> </w:t>
            </w:r>
            <w:r w:rsidRPr="007C3F4B">
              <w:rPr>
                <w:b/>
                <w:color w:val="auto"/>
                <w:szCs w:val="24"/>
              </w:rPr>
              <w:t>№2 (</w:t>
            </w:r>
            <w:proofErr w:type="spellStart"/>
            <w:r w:rsidRPr="007C3F4B">
              <w:rPr>
                <w:b/>
                <w:color w:val="auto"/>
                <w:szCs w:val="24"/>
              </w:rPr>
              <w:t>октябрь</w:t>
            </w:r>
            <w:proofErr w:type="spellEnd"/>
            <w:r w:rsidRPr="007C3F4B">
              <w:rPr>
                <w:b/>
                <w:color w:val="auto"/>
                <w:szCs w:val="24"/>
              </w:rPr>
              <w:t>)</w:t>
            </w:r>
          </w:p>
        </w:tc>
      </w:tr>
      <w:tr w:rsidR="00561270" w:rsidRPr="007C3F4B" w:rsidTr="00365341">
        <w:trPr>
          <w:trHeight w:val="2108"/>
        </w:trPr>
        <w:tc>
          <w:tcPr>
            <w:tcW w:w="3309" w:type="dxa"/>
            <w:tcBorders>
              <w:bottom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578" w:firstLine="0"/>
              <w:jc w:val="left"/>
              <w:rPr>
                <w:b/>
                <w:color w:val="auto"/>
                <w:szCs w:val="24"/>
                <w:lang w:val="ru-RU"/>
              </w:rPr>
            </w:pPr>
            <w:r w:rsidRPr="007C3F4B">
              <w:rPr>
                <w:b/>
                <w:color w:val="auto"/>
                <w:szCs w:val="24"/>
                <w:lang w:val="ru-RU"/>
              </w:rPr>
              <w:t>Семинар-практикум</w:t>
            </w:r>
          </w:p>
          <w:p w:rsidR="00561270" w:rsidRPr="007C3F4B" w:rsidRDefault="00561270" w:rsidP="00561270">
            <w:pPr>
              <w:spacing w:after="0" w:line="240" w:lineRule="auto"/>
              <w:ind w:left="32" w:right="166" w:firstLine="0"/>
              <w:jc w:val="center"/>
              <w:rPr>
                <w:i/>
                <w:color w:val="auto"/>
                <w:szCs w:val="24"/>
                <w:lang w:val="ru-RU"/>
              </w:rPr>
            </w:pPr>
            <w:r w:rsidRPr="007C3F4B">
              <w:rPr>
                <w:i/>
                <w:color w:val="auto"/>
                <w:szCs w:val="24"/>
                <w:lang w:val="ru-RU"/>
              </w:rPr>
              <w:t>«Система</w:t>
            </w:r>
            <w:r w:rsidRPr="007C3F4B">
              <w:rPr>
                <w:i/>
                <w:color w:val="auto"/>
                <w:spacing w:val="-5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работы</w:t>
            </w:r>
            <w:r w:rsidRPr="007C3F4B">
              <w:rPr>
                <w:i/>
                <w:color w:val="auto"/>
                <w:spacing w:val="-4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учителя</w:t>
            </w:r>
            <w:r w:rsidRPr="007C3F4B">
              <w:rPr>
                <w:i/>
                <w:color w:val="auto"/>
                <w:spacing w:val="-57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начальных</w:t>
            </w:r>
            <w:r w:rsidRPr="007C3F4B">
              <w:rPr>
                <w:i/>
                <w:color w:val="auto"/>
                <w:spacing w:val="-2"/>
                <w:szCs w:val="24"/>
                <w:lang w:val="ru-RU"/>
              </w:rPr>
              <w:t xml:space="preserve"> </w:t>
            </w:r>
            <w:r w:rsidRPr="007C3F4B">
              <w:rPr>
                <w:i/>
                <w:color w:val="auto"/>
                <w:szCs w:val="24"/>
                <w:lang w:val="ru-RU"/>
              </w:rPr>
              <w:t>классов</w:t>
            </w:r>
            <w:r w:rsidRPr="007C3F4B">
              <w:rPr>
                <w:i/>
                <w:color w:val="auto"/>
                <w:spacing w:val="-1"/>
                <w:szCs w:val="24"/>
                <w:lang w:val="ru-RU"/>
              </w:rPr>
              <w:t xml:space="preserve"> </w:t>
            </w:r>
            <w:proofErr w:type="gramStart"/>
            <w:r w:rsidRPr="007C3F4B">
              <w:rPr>
                <w:i/>
                <w:color w:val="auto"/>
                <w:szCs w:val="24"/>
                <w:lang w:val="ru-RU"/>
              </w:rPr>
              <w:t>по</w:t>
            </w:r>
            <w:proofErr w:type="gramEnd"/>
          </w:p>
          <w:p w:rsidR="00561270" w:rsidRPr="007C3F4B" w:rsidRDefault="00561270" w:rsidP="00561270">
            <w:pPr>
              <w:spacing w:after="0" w:line="240" w:lineRule="auto"/>
              <w:ind w:left="97" w:right="166" w:firstLine="0"/>
              <w:jc w:val="center"/>
              <w:rPr>
                <w:i/>
                <w:color w:val="auto"/>
                <w:szCs w:val="24"/>
              </w:rPr>
            </w:pPr>
            <w:proofErr w:type="spellStart"/>
            <w:r w:rsidRPr="007C3F4B">
              <w:rPr>
                <w:i/>
                <w:color w:val="auto"/>
                <w:szCs w:val="24"/>
              </w:rPr>
              <w:t>формированию</w:t>
            </w:r>
            <w:proofErr w:type="spellEnd"/>
          </w:p>
          <w:p w:rsidR="00561270" w:rsidRPr="007C3F4B" w:rsidRDefault="00561270" w:rsidP="00561270">
            <w:pPr>
              <w:spacing w:after="0" w:line="240" w:lineRule="auto"/>
              <w:ind w:left="12" w:right="82" w:firstLine="0"/>
              <w:jc w:val="center"/>
              <w:rPr>
                <w:i/>
                <w:color w:val="244061"/>
                <w:szCs w:val="24"/>
              </w:rPr>
            </w:pPr>
            <w:proofErr w:type="spellStart"/>
            <w:r w:rsidRPr="007C3F4B">
              <w:rPr>
                <w:i/>
                <w:color w:val="auto"/>
                <w:szCs w:val="24"/>
              </w:rPr>
              <w:t>функциональной</w:t>
            </w:r>
            <w:proofErr w:type="spellEnd"/>
            <w:r w:rsidRPr="007C3F4B">
              <w:rPr>
                <w:i/>
                <w:color w:val="auto"/>
                <w:spacing w:val="-6"/>
                <w:szCs w:val="24"/>
              </w:rPr>
              <w:t xml:space="preserve"> </w:t>
            </w:r>
            <w:proofErr w:type="spellStart"/>
            <w:r w:rsidRPr="007C3F4B">
              <w:rPr>
                <w:i/>
                <w:color w:val="auto"/>
                <w:szCs w:val="24"/>
              </w:rPr>
              <w:t>грамотности</w:t>
            </w:r>
            <w:proofErr w:type="spellEnd"/>
            <w:r w:rsidRPr="007C3F4B">
              <w:rPr>
                <w:i/>
                <w:color w:val="auto"/>
                <w:szCs w:val="24"/>
              </w:rPr>
              <w:t>»</w:t>
            </w:r>
          </w:p>
        </w:tc>
        <w:tc>
          <w:tcPr>
            <w:tcW w:w="5196" w:type="dxa"/>
            <w:tcBorders>
              <w:bottom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519" w:firstLine="0"/>
              <w:jc w:val="center"/>
              <w:rPr>
                <w:b/>
                <w:color w:val="auto"/>
                <w:szCs w:val="24"/>
              </w:rPr>
            </w:pPr>
            <w:proofErr w:type="spellStart"/>
            <w:r w:rsidRPr="007C3F4B">
              <w:rPr>
                <w:b/>
                <w:color w:val="auto"/>
                <w:szCs w:val="24"/>
              </w:rPr>
              <w:t>Повышение</w:t>
            </w:r>
            <w:proofErr w:type="spellEnd"/>
            <w:r w:rsidRPr="007C3F4B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7C3F4B">
              <w:rPr>
                <w:b/>
                <w:color w:val="auto"/>
                <w:szCs w:val="24"/>
              </w:rPr>
              <w:t>уровня</w:t>
            </w:r>
            <w:proofErr w:type="spellEnd"/>
            <w:r w:rsidRPr="007C3F4B">
              <w:rPr>
                <w:b/>
                <w:color w:val="auto"/>
                <w:spacing w:val="1"/>
                <w:szCs w:val="24"/>
              </w:rPr>
              <w:t xml:space="preserve"> </w:t>
            </w:r>
            <w:proofErr w:type="spellStart"/>
            <w:r w:rsidRPr="007C3F4B">
              <w:rPr>
                <w:b/>
                <w:color w:val="auto"/>
                <w:szCs w:val="24"/>
              </w:rPr>
              <w:t>педагогических</w:t>
            </w:r>
            <w:proofErr w:type="spellEnd"/>
            <w:r w:rsidRPr="007C3F4B">
              <w:rPr>
                <w:b/>
                <w:color w:val="auto"/>
                <w:spacing w:val="-13"/>
                <w:szCs w:val="24"/>
              </w:rPr>
              <w:t xml:space="preserve"> </w:t>
            </w:r>
            <w:proofErr w:type="spellStart"/>
            <w:r w:rsidRPr="007C3F4B">
              <w:rPr>
                <w:b/>
                <w:color w:val="auto"/>
                <w:szCs w:val="24"/>
              </w:rPr>
              <w:t>знаний</w:t>
            </w:r>
            <w:proofErr w:type="spellEnd"/>
          </w:p>
          <w:p w:rsidR="00561270" w:rsidRPr="007C3F4B" w:rsidRDefault="00561270" w:rsidP="00561270">
            <w:pPr>
              <w:spacing w:after="0" w:line="240" w:lineRule="auto"/>
              <w:ind w:left="519" w:firstLine="0"/>
              <w:jc w:val="center"/>
              <w:rPr>
                <w:b/>
                <w:color w:val="auto"/>
                <w:szCs w:val="24"/>
              </w:rPr>
            </w:pPr>
          </w:p>
          <w:p w:rsidR="00561270" w:rsidRPr="00C44313" w:rsidRDefault="00561270" w:rsidP="00C44313">
            <w:pPr>
              <w:numPr>
                <w:ilvl w:val="0"/>
                <w:numId w:val="17"/>
              </w:numPr>
              <w:tabs>
                <w:tab w:val="left" w:pos="828"/>
              </w:tabs>
              <w:spacing w:after="0" w:line="240" w:lineRule="auto"/>
              <w:ind w:hanging="361"/>
              <w:jc w:val="left"/>
              <w:rPr>
                <w:color w:val="auto"/>
                <w:szCs w:val="24"/>
              </w:rPr>
            </w:pPr>
            <w:proofErr w:type="spellStart"/>
            <w:r w:rsidRPr="007C3F4B">
              <w:rPr>
                <w:color w:val="auto"/>
                <w:szCs w:val="24"/>
              </w:rPr>
              <w:t>Анализ</w:t>
            </w:r>
            <w:proofErr w:type="spellEnd"/>
            <w:r w:rsidRPr="007C3F4B">
              <w:rPr>
                <w:color w:val="auto"/>
                <w:spacing w:val="-1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ВПР –</w:t>
            </w:r>
            <w:r w:rsidRPr="007C3F4B">
              <w:rPr>
                <w:color w:val="auto"/>
                <w:spacing w:val="-1"/>
                <w:szCs w:val="24"/>
              </w:rPr>
              <w:t xml:space="preserve"> </w:t>
            </w:r>
            <w:r w:rsidRPr="00561270">
              <w:rPr>
                <w:color w:val="auto"/>
                <w:szCs w:val="24"/>
              </w:rPr>
              <w:t>202</w:t>
            </w:r>
            <w:r w:rsidR="00C44313">
              <w:rPr>
                <w:color w:val="auto"/>
                <w:szCs w:val="24"/>
                <w:lang w:val="ru-RU"/>
              </w:rPr>
              <w:t>2</w:t>
            </w:r>
            <w:r w:rsidRPr="007C3F4B">
              <w:rPr>
                <w:color w:val="auto"/>
                <w:szCs w:val="24"/>
              </w:rPr>
              <w:t>.</w:t>
            </w:r>
          </w:p>
          <w:p w:rsidR="00C44313" w:rsidRPr="00C44313" w:rsidRDefault="00C44313" w:rsidP="00C44313">
            <w:pPr>
              <w:tabs>
                <w:tab w:val="left" w:pos="828"/>
              </w:tabs>
              <w:spacing w:after="0" w:line="240" w:lineRule="auto"/>
              <w:ind w:left="827" w:firstLine="0"/>
              <w:jc w:val="left"/>
              <w:rPr>
                <w:color w:val="auto"/>
                <w:sz w:val="22"/>
                <w:szCs w:val="24"/>
              </w:rPr>
            </w:pPr>
          </w:p>
          <w:p w:rsidR="00561270" w:rsidRPr="007C3F4B" w:rsidRDefault="00561270" w:rsidP="00561270">
            <w:pPr>
              <w:numPr>
                <w:ilvl w:val="0"/>
                <w:numId w:val="17"/>
              </w:numPr>
              <w:tabs>
                <w:tab w:val="left" w:pos="828"/>
              </w:tabs>
              <w:spacing w:after="0" w:line="240" w:lineRule="auto"/>
              <w:ind w:hanging="361"/>
              <w:jc w:val="left"/>
              <w:rPr>
                <w:color w:val="auto"/>
                <w:szCs w:val="24"/>
              </w:rPr>
            </w:pPr>
            <w:proofErr w:type="spellStart"/>
            <w:r w:rsidRPr="007C3F4B">
              <w:rPr>
                <w:color w:val="auto"/>
                <w:szCs w:val="24"/>
              </w:rPr>
              <w:t>Система</w:t>
            </w:r>
            <w:proofErr w:type="spellEnd"/>
            <w:r w:rsidRPr="007C3F4B">
              <w:rPr>
                <w:color w:val="auto"/>
                <w:spacing w:val="-4"/>
                <w:szCs w:val="24"/>
              </w:rPr>
              <w:t xml:space="preserve"> </w:t>
            </w:r>
            <w:proofErr w:type="spellStart"/>
            <w:r w:rsidRPr="007C3F4B">
              <w:rPr>
                <w:color w:val="auto"/>
                <w:szCs w:val="24"/>
              </w:rPr>
              <w:t>работы</w:t>
            </w:r>
            <w:proofErr w:type="spellEnd"/>
            <w:r w:rsidRPr="007C3F4B">
              <w:rPr>
                <w:color w:val="auto"/>
                <w:spacing w:val="2"/>
                <w:szCs w:val="24"/>
              </w:rPr>
              <w:t xml:space="preserve"> </w:t>
            </w:r>
            <w:proofErr w:type="spellStart"/>
            <w:r w:rsidRPr="007C3F4B">
              <w:rPr>
                <w:color w:val="auto"/>
                <w:szCs w:val="24"/>
              </w:rPr>
              <w:t>учителя</w:t>
            </w:r>
            <w:proofErr w:type="spellEnd"/>
            <w:r w:rsidRPr="007C3F4B">
              <w:rPr>
                <w:color w:val="auto"/>
                <w:spacing w:val="-2"/>
                <w:szCs w:val="24"/>
              </w:rPr>
              <w:t xml:space="preserve"> </w:t>
            </w:r>
            <w:proofErr w:type="spellStart"/>
            <w:r w:rsidRPr="007C3F4B">
              <w:rPr>
                <w:color w:val="auto"/>
                <w:szCs w:val="24"/>
              </w:rPr>
              <w:t>по</w:t>
            </w:r>
            <w:proofErr w:type="spellEnd"/>
          </w:p>
          <w:p w:rsidR="00561270" w:rsidRPr="007C3F4B" w:rsidRDefault="00561270" w:rsidP="00561270">
            <w:pPr>
              <w:spacing w:after="0" w:line="240" w:lineRule="auto"/>
              <w:ind w:left="827" w:right="1183" w:firstLine="0"/>
              <w:jc w:val="left"/>
              <w:rPr>
                <w:color w:val="auto"/>
                <w:szCs w:val="24"/>
              </w:rPr>
            </w:pPr>
            <w:proofErr w:type="spellStart"/>
            <w:proofErr w:type="gramStart"/>
            <w:r w:rsidRPr="007C3F4B">
              <w:rPr>
                <w:color w:val="auto"/>
                <w:szCs w:val="24"/>
              </w:rPr>
              <w:t>формированию</w:t>
            </w:r>
            <w:proofErr w:type="spellEnd"/>
            <w:proofErr w:type="gramEnd"/>
            <w:r w:rsidRPr="007C3F4B">
              <w:rPr>
                <w:color w:val="auto"/>
                <w:spacing w:val="-12"/>
                <w:szCs w:val="24"/>
              </w:rPr>
              <w:t xml:space="preserve"> </w:t>
            </w:r>
            <w:proofErr w:type="spellStart"/>
            <w:r w:rsidRPr="007C3F4B">
              <w:rPr>
                <w:color w:val="auto"/>
                <w:szCs w:val="24"/>
              </w:rPr>
              <w:t>функциональной</w:t>
            </w:r>
            <w:proofErr w:type="spellEnd"/>
            <w:r w:rsidRPr="007C3F4B">
              <w:rPr>
                <w:color w:val="auto"/>
                <w:spacing w:val="-57"/>
                <w:szCs w:val="24"/>
              </w:rPr>
              <w:t xml:space="preserve">                  </w:t>
            </w:r>
            <w:proofErr w:type="spellStart"/>
            <w:r w:rsidRPr="007C3F4B">
              <w:rPr>
                <w:color w:val="auto"/>
                <w:szCs w:val="24"/>
              </w:rPr>
              <w:t>грамотности</w:t>
            </w:r>
            <w:proofErr w:type="spellEnd"/>
            <w:r w:rsidRPr="007C3F4B">
              <w:rPr>
                <w:color w:val="auto"/>
                <w:szCs w:val="24"/>
              </w:rPr>
              <w:t>.</w:t>
            </w:r>
          </w:p>
          <w:p w:rsidR="00561270" w:rsidRPr="007C3F4B" w:rsidRDefault="00561270" w:rsidP="00561270">
            <w:pPr>
              <w:spacing w:after="0" w:line="240" w:lineRule="auto"/>
              <w:ind w:left="827" w:right="1183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0" w:right="165" w:firstLine="0"/>
              <w:jc w:val="left"/>
              <w:rPr>
                <w:color w:val="auto"/>
                <w:szCs w:val="24"/>
              </w:rPr>
            </w:pPr>
            <w:proofErr w:type="spellStart"/>
            <w:r w:rsidRPr="007C3F4B">
              <w:rPr>
                <w:color w:val="auto"/>
                <w:szCs w:val="24"/>
              </w:rPr>
              <w:t>Руководитель</w:t>
            </w:r>
            <w:proofErr w:type="spellEnd"/>
            <w:r w:rsidRPr="007C3F4B">
              <w:rPr>
                <w:color w:val="auto"/>
                <w:spacing w:val="-3"/>
                <w:szCs w:val="24"/>
              </w:rPr>
              <w:t xml:space="preserve"> </w:t>
            </w:r>
            <w:r w:rsidRPr="007C3F4B">
              <w:rPr>
                <w:color w:val="auto"/>
                <w:szCs w:val="24"/>
              </w:rPr>
              <w:t>МО</w:t>
            </w:r>
          </w:p>
        </w:tc>
      </w:tr>
      <w:tr w:rsidR="00561270" w:rsidRPr="007C3F4B" w:rsidTr="000C0361">
        <w:trPr>
          <w:trHeight w:val="1135"/>
        </w:trPr>
        <w:tc>
          <w:tcPr>
            <w:tcW w:w="3309" w:type="dxa"/>
            <w:tcBorders>
              <w:top w:val="nil"/>
              <w:bottom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0" w:firstLine="0"/>
              <w:jc w:val="left"/>
              <w:rPr>
                <w:color w:val="244061"/>
                <w:szCs w:val="24"/>
              </w:rPr>
            </w:pPr>
          </w:p>
        </w:tc>
        <w:tc>
          <w:tcPr>
            <w:tcW w:w="5196" w:type="dxa"/>
            <w:tcBorders>
              <w:top w:val="nil"/>
              <w:bottom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827" w:right="295" w:hanging="360"/>
              <w:jc w:val="left"/>
              <w:rPr>
                <w:color w:val="auto"/>
                <w:szCs w:val="24"/>
                <w:lang w:val="ru-RU"/>
              </w:rPr>
            </w:pPr>
            <w:r w:rsidRPr="007C3F4B">
              <w:rPr>
                <w:color w:val="auto"/>
                <w:szCs w:val="24"/>
                <w:lang w:val="ru-RU"/>
              </w:rPr>
              <w:t>3.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proofErr w:type="gramStart"/>
            <w:r w:rsidRPr="007C3F4B">
              <w:rPr>
                <w:color w:val="auto"/>
                <w:szCs w:val="24"/>
                <w:lang w:val="ru-RU"/>
              </w:rPr>
              <w:t>Развитие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функциональной грамотности</w:t>
            </w:r>
            <w:r w:rsidRPr="007C3F4B">
              <w:rPr>
                <w:color w:val="auto"/>
                <w:spacing w:val="-58"/>
                <w:szCs w:val="24"/>
                <w:lang w:val="ru-RU"/>
              </w:rPr>
              <w:t xml:space="preserve"> </w:t>
            </w:r>
            <w:r w:rsidR="00C44313">
              <w:rPr>
                <w:color w:val="auto"/>
                <w:spacing w:val="-58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как фактор достижения современного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качества образования и воспитания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обучающихся в условиях реализации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ФГОС.</w:t>
            </w:r>
            <w:proofErr w:type="gram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107" w:firstLine="0"/>
              <w:jc w:val="left"/>
              <w:rPr>
                <w:color w:val="auto"/>
                <w:szCs w:val="24"/>
              </w:rPr>
            </w:pPr>
            <w:proofErr w:type="spellStart"/>
            <w:r w:rsidRPr="007C3F4B">
              <w:rPr>
                <w:color w:val="auto"/>
                <w:szCs w:val="24"/>
              </w:rPr>
              <w:t>Учителя</w:t>
            </w:r>
            <w:proofErr w:type="spellEnd"/>
            <w:r w:rsidRPr="007C3F4B">
              <w:rPr>
                <w:color w:val="auto"/>
                <w:spacing w:val="1"/>
                <w:szCs w:val="24"/>
              </w:rPr>
              <w:t xml:space="preserve"> </w:t>
            </w:r>
            <w:proofErr w:type="spellStart"/>
            <w:r w:rsidRPr="007C3F4B">
              <w:rPr>
                <w:color w:val="auto"/>
                <w:szCs w:val="24"/>
              </w:rPr>
              <w:t>начальных</w:t>
            </w:r>
            <w:proofErr w:type="spellEnd"/>
            <w:r w:rsidRPr="007C3F4B">
              <w:rPr>
                <w:color w:val="auto"/>
                <w:spacing w:val="-58"/>
                <w:szCs w:val="24"/>
              </w:rPr>
              <w:t xml:space="preserve"> </w:t>
            </w:r>
            <w:proofErr w:type="spellStart"/>
            <w:r w:rsidRPr="007C3F4B">
              <w:rPr>
                <w:color w:val="auto"/>
                <w:szCs w:val="24"/>
              </w:rPr>
              <w:t>классов</w:t>
            </w:r>
            <w:proofErr w:type="spellEnd"/>
          </w:p>
        </w:tc>
      </w:tr>
      <w:tr w:rsidR="00561270" w:rsidRPr="007C3F4B" w:rsidTr="00365341">
        <w:trPr>
          <w:trHeight w:val="1197"/>
        </w:trPr>
        <w:tc>
          <w:tcPr>
            <w:tcW w:w="3309" w:type="dxa"/>
            <w:tcBorders>
              <w:top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0" w:firstLine="0"/>
              <w:jc w:val="left"/>
              <w:rPr>
                <w:color w:val="244061"/>
                <w:szCs w:val="24"/>
              </w:rPr>
            </w:pPr>
          </w:p>
        </w:tc>
        <w:tc>
          <w:tcPr>
            <w:tcW w:w="5196" w:type="dxa"/>
            <w:tcBorders>
              <w:top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827" w:right="295" w:hanging="360"/>
              <w:jc w:val="left"/>
              <w:rPr>
                <w:color w:val="auto"/>
                <w:szCs w:val="24"/>
                <w:lang w:val="ru-RU"/>
              </w:rPr>
            </w:pPr>
            <w:r w:rsidRPr="007C3F4B">
              <w:rPr>
                <w:color w:val="auto"/>
                <w:szCs w:val="24"/>
                <w:lang w:val="ru-RU"/>
              </w:rPr>
              <w:t>4.</w:t>
            </w:r>
            <w:r w:rsidRPr="007C3F4B">
              <w:rPr>
                <w:color w:val="auto"/>
                <w:spacing w:val="55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Формирование</w:t>
            </w:r>
            <w:r w:rsidRPr="007C3F4B">
              <w:rPr>
                <w:color w:val="auto"/>
                <w:spacing w:val="-4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внутренней</w:t>
            </w:r>
            <w:r w:rsidRPr="007C3F4B">
              <w:rPr>
                <w:color w:val="auto"/>
                <w:spacing w:val="-2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мотивации</w:t>
            </w:r>
            <w:r w:rsidRPr="007C3F4B">
              <w:rPr>
                <w:color w:val="auto"/>
                <w:spacing w:val="-2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к</w:t>
            </w:r>
            <w:r w:rsidRPr="007C3F4B">
              <w:rPr>
                <w:color w:val="auto"/>
                <w:spacing w:val="-57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учению через организацию</w:t>
            </w:r>
            <w:r w:rsidRPr="007C3F4B">
              <w:rPr>
                <w:color w:val="auto"/>
                <w:spacing w:val="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самостоятельной</w:t>
            </w:r>
            <w:r w:rsidRPr="007C3F4B">
              <w:rPr>
                <w:color w:val="auto"/>
                <w:spacing w:val="-1"/>
                <w:szCs w:val="24"/>
                <w:lang w:val="ru-RU"/>
              </w:rPr>
              <w:t xml:space="preserve"> </w:t>
            </w:r>
            <w:r w:rsidRPr="007C3F4B">
              <w:rPr>
                <w:color w:val="auto"/>
                <w:szCs w:val="24"/>
                <w:lang w:val="ru-RU"/>
              </w:rPr>
              <w:t>познавательной</w:t>
            </w:r>
          </w:p>
          <w:p w:rsidR="00561270" w:rsidRPr="007C3F4B" w:rsidRDefault="00561270" w:rsidP="00561270">
            <w:pPr>
              <w:spacing w:after="0" w:line="240" w:lineRule="auto"/>
              <w:ind w:left="827" w:firstLine="0"/>
              <w:jc w:val="left"/>
              <w:rPr>
                <w:color w:val="auto"/>
                <w:szCs w:val="24"/>
              </w:rPr>
            </w:pPr>
            <w:proofErr w:type="spellStart"/>
            <w:proofErr w:type="gramStart"/>
            <w:r w:rsidRPr="007C3F4B">
              <w:rPr>
                <w:color w:val="auto"/>
                <w:szCs w:val="24"/>
              </w:rPr>
              <w:t>деятельности</w:t>
            </w:r>
            <w:proofErr w:type="spellEnd"/>
            <w:proofErr w:type="gramEnd"/>
            <w:r w:rsidRPr="007C3F4B">
              <w:rPr>
                <w:color w:val="auto"/>
                <w:spacing w:val="-1"/>
                <w:szCs w:val="24"/>
              </w:rPr>
              <w:t xml:space="preserve"> </w:t>
            </w:r>
            <w:proofErr w:type="spellStart"/>
            <w:r w:rsidRPr="007C3F4B">
              <w:rPr>
                <w:color w:val="auto"/>
                <w:szCs w:val="24"/>
              </w:rPr>
              <w:t>учащихся</w:t>
            </w:r>
            <w:proofErr w:type="spellEnd"/>
            <w:r w:rsidRPr="007C3F4B">
              <w:rPr>
                <w:color w:val="auto"/>
                <w:szCs w:val="24"/>
              </w:rPr>
              <w:t>.</w:t>
            </w:r>
          </w:p>
        </w:tc>
        <w:tc>
          <w:tcPr>
            <w:tcW w:w="2127" w:type="dxa"/>
            <w:tcBorders>
              <w:top w:val="nil"/>
            </w:tcBorders>
          </w:tcPr>
          <w:p w:rsidR="00561270" w:rsidRPr="007C3F4B" w:rsidRDefault="00561270" w:rsidP="00561270">
            <w:pPr>
              <w:spacing w:after="0" w:line="240" w:lineRule="auto"/>
              <w:ind w:left="0" w:firstLine="0"/>
              <w:jc w:val="left"/>
              <w:rPr>
                <w:color w:val="244061"/>
                <w:szCs w:val="24"/>
              </w:rPr>
            </w:pPr>
          </w:p>
        </w:tc>
      </w:tr>
    </w:tbl>
    <w:p w:rsidR="007C3F4B" w:rsidRPr="007C3F4B" w:rsidRDefault="000C0361" w:rsidP="007C3F4B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244061"/>
          <w:lang w:eastAsia="en-US"/>
        </w:rPr>
        <w:sectPr w:rsidR="007C3F4B" w:rsidRPr="007C3F4B" w:rsidSect="003019DA">
          <w:pgSz w:w="11910" w:h="16840"/>
          <w:pgMar w:top="760" w:right="300" w:bottom="280" w:left="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color w:val="244061"/>
          <w:lang w:eastAsia="en-US"/>
        </w:rPr>
        <w:t xml:space="preserve">                </w:t>
      </w: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5196"/>
        <w:gridCol w:w="1844"/>
      </w:tblGrid>
      <w:tr w:rsidR="007C3F4B" w:rsidRPr="007C3F4B" w:rsidTr="007C3F4B">
        <w:trPr>
          <w:trHeight w:val="273"/>
        </w:trPr>
        <w:tc>
          <w:tcPr>
            <w:tcW w:w="10349" w:type="dxa"/>
            <w:gridSpan w:val="3"/>
          </w:tcPr>
          <w:p w:rsidR="007C3F4B" w:rsidRPr="007C3F4B" w:rsidRDefault="007C3F4B" w:rsidP="000C0361">
            <w:pPr>
              <w:spacing w:after="0" w:line="240" w:lineRule="auto"/>
              <w:ind w:left="0" w:right="2127" w:firstLine="0"/>
              <w:jc w:val="center"/>
              <w:rPr>
                <w:b/>
                <w:color w:val="auto"/>
              </w:rPr>
            </w:pPr>
            <w:proofErr w:type="spellStart"/>
            <w:r w:rsidRPr="007C3F4B">
              <w:rPr>
                <w:b/>
                <w:color w:val="auto"/>
              </w:rPr>
              <w:lastRenderedPageBreak/>
              <w:t>Заседание</w:t>
            </w:r>
            <w:proofErr w:type="spellEnd"/>
            <w:r w:rsidRPr="007C3F4B">
              <w:rPr>
                <w:b/>
                <w:color w:val="auto"/>
                <w:spacing w:val="-3"/>
              </w:rPr>
              <w:t xml:space="preserve"> </w:t>
            </w:r>
            <w:r w:rsidRPr="007C3F4B">
              <w:rPr>
                <w:b/>
                <w:color w:val="auto"/>
              </w:rPr>
              <w:t>№3 (</w:t>
            </w:r>
            <w:proofErr w:type="spellStart"/>
            <w:r w:rsidRPr="007C3F4B">
              <w:rPr>
                <w:b/>
                <w:color w:val="auto"/>
              </w:rPr>
              <w:t>январь</w:t>
            </w:r>
            <w:proofErr w:type="spellEnd"/>
            <w:r w:rsidRPr="007C3F4B">
              <w:rPr>
                <w:b/>
                <w:color w:val="auto"/>
              </w:rPr>
              <w:t>)</w:t>
            </w:r>
          </w:p>
        </w:tc>
      </w:tr>
      <w:tr w:rsidR="007C3F4B" w:rsidRPr="007C3F4B" w:rsidTr="007C3F4B">
        <w:trPr>
          <w:trHeight w:val="561"/>
        </w:trPr>
        <w:tc>
          <w:tcPr>
            <w:tcW w:w="3309" w:type="dxa"/>
            <w:tcBorders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172" w:right="166" w:firstLine="0"/>
              <w:jc w:val="center"/>
              <w:rPr>
                <w:b/>
                <w:color w:val="auto"/>
              </w:rPr>
            </w:pPr>
            <w:r w:rsidRPr="007C3F4B">
              <w:rPr>
                <w:b/>
                <w:color w:val="auto"/>
              </w:rPr>
              <w:t>«</w:t>
            </w:r>
            <w:proofErr w:type="spellStart"/>
            <w:r w:rsidRPr="007C3F4B">
              <w:rPr>
                <w:b/>
                <w:color w:val="auto"/>
              </w:rPr>
              <w:t>Мастер-класс</w:t>
            </w:r>
            <w:proofErr w:type="spellEnd"/>
            <w:r w:rsidRPr="007C3F4B">
              <w:rPr>
                <w:b/>
                <w:color w:val="auto"/>
              </w:rPr>
              <w:t>»</w:t>
            </w:r>
          </w:p>
        </w:tc>
        <w:tc>
          <w:tcPr>
            <w:tcW w:w="5196" w:type="dxa"/>
            <w:tcBorders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305" w:firstLine="0"/>
              <w:jc w:val="center"/>
              <w:rPr>
                <w:b/>
                <w:color w:val="auto"/>
                <w:lang w:val="ru-RU"/>
              </w:rPr>
            </w:pPr>
            <w:r w:rsidRPr="007C3F4B">
              <w:rPr>
                <w:b/>
                <w:color w:val="auto"/>
                <w:lang w:val="ru-RU"/>
              </w:rPr>
              <w:t>Рост</w:t>
            </w:r>
            <w:r w:rsidRPr="007C3F4B">
              <w:rPr>
                <w:b/>
                <w:color w:val="auto"/>
                <w:spacing w:val="-3"/>
                <w:lang w:val="ru-RU"/>
              </w:rPr>
              <w:t xml:space="preserve"> </w:t>
            </w:r>
            <w:proofErr w:type="gramStart"/>
            <w:r w:rsidRPr="007C3F4B">
              <w:rPr>
                <w:b/>
                <w:color w:val="auto"/>
                <w:lang w:val="ru-RU"/>
              </w:rPr>
              <w:t>педагогического</w:t>
            </w:r>
            <w:proofErr w:type="gramEnd"/>
            <w:r w:rsidRPr="007C3F4B">
              <w:rPr>
                <w:b/>
                <w:color w:val="auto"/>
                <w:spacing w:val="-2"/>
                <w:lang w:val="ru-RU"/>
              </w:rPr>
              <w:t xml:space="preserve"> </w:t>
            </w:r>
            <w:r w:rsidRPr="007C3F4B">
              <w:rPr>
                <w:b/>
                <w:color w:val="auto"/>
                <w:lang w:val="ru-RU"/>
              </w:rPr>
              <w:t>и</w:t>
            </w:r>
            <w:r w:rsidRPr="007C3F4B">
              <w:rPr>
                <w:b/>
                <w:color w:val="auto"/>
                <w:spacing w:val="-4"/>
                <w:lang w:val="ru-RU"/>
              </w:rPr>
              <w:t xml:space="preserve"> </w:t>
            </w:r>
            <w:r w:rsidRPr="007C3F4B">
              <w:rPr>
                <w:b/>
                <w:color w:val="auto"/>
                <w:lang w:val="ru-RU"/>
              </w:rPr>
              <w:t>профессионального</w:t>
            </w:r>
          </w:p>
          <w:p w:rsidR="007C3F4B" w:rsidRPr="007C3F4B" w:rsidRDefault="007C3F4B" w:rsidP="007C3F4B">
            <w:pPr>
              <w:spacing w:after="0" w:line="240" w:lineRule="auto"/>
              <w:ind w:left="305" w:right="301" w:firstLine="0"/>
              <w:jc w:val="center"/>
              <w:rPr>
                <w:b/>
                <w:color w:val="auto"/>
                <w:lang w:val="ru-RU"/>
              </w:rPr>
            </w:pPr>
            <w:r w:rsidRPr="007C3F4B">
              <w:rPr>
                <w:b/>
                <w:color w:val="auto"/>
                <w:lang w:val="ru-RU"/>
              </w:rPr>
              <w:t>мастерства</w:t>
            </w:r>
          </w:p>
        </w:tc>
        <w:tc>
          <w:tcPr>
            <w:tcW w:w="1844" w:type="dxa"/>
            <w:tcBorders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color w:val="244061"/>
                <w:lang w:val="ru-RU"/>
              </w:rPr>
            </w:pPr>
          </w:p>
        </w:tc>
      </w:tr>
      <w:tr w:rsidR="007C3F4B" w:rsidRPr="007C3F4B" w:rsidTr="007C3F4B">
        <w:trPr>
          <w:trHeight w:val="1101"/>
        </w:trPr>
        <w:tc>
          <w:tcPr>
            <w:tcW w:w="3309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174" w:right="163" w:firstLine="0"/>
              <w:jc w:val="center"/>
              <w:rPr>
                <w:i/>
                <w:color w:val="auto"/>
                <w:lang w:val="ru-RU"/>
              </w:rPr>
            </w:pPr>
            <w:r w:rsidRPr="007C3F4B">
              <w:rPr>
                <w:b/>
                <w:i/>
                <w:color w:val="auto"/>
                <w:lang w:val="ru-RU"/>
              </w:rPr>
              <w:t>«</w:t>
            </w:r>
            <w:r w:rsidRPr="007C3F4B">
              <w:rPr>
                <w:i/>
                <w:color w:val="auto"/>
                <w:lang w:val="ru-RU"/>
              </w:rPr>
              <w:t>Опыт работы по</w:t>
            </w:r>
            <w:r w:rsidRPr="007C3F4B">
              <w:rPr>
                <w:i/>
                <w:color w:val="auto"/>
                <w:spacing w:val="-58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формированию</w:t>
            </w:r>
          </w:p>
          <w:p w:rsidR="007C3F4B" w:rsidRPr="007C3F4B" w:rsidRDefault="007C3F4B" w:rsidP="007C3F4B">
            <w:pPr>
              <w:spacing w:after="0" w:line="240" w:lineRule="auto"/>
              <w:ind w:left="12" w:right="3" w:firstLine="0"/>
              <w:jc w:val="center"/>
              <w:rPr>
                <w:i/>
                <w:color w:val="auto"/>
                <w:lang w:val="ru-RU"/>
              </w:rPr>
            </w:pPr>
            <w:r w:rsidRPr="007C3F4B">
              <w:rPr>
                <w:i/>
                <w:color w:val="auto"/>
                <w:lang w:val="ru-RU"/>
              </w:rPr>
              <w:t>функциональной</w:t>
            </w:r>
            <w:r w:rsidRPr="007C3F4B">
              <w:rPr>
                <w:i/>
                <w:color w:val="auto"/>
                <w:spacing w:val="-11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грамотности</w:t>
            </w:r>
            <w:r w:rsidRPr="007C3F4B">
              <w:rPr>
                <w:i/>
                <w:color w:val="auto"/>
                <w:spacing w:val="-57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младших</w:t>
            </w:r>
            <w:r w:rsidRPr="007C3F4B">
              <w:rPr>
                <w:i/>
                <w:color w:val="auto"/>
                <w:spacing w:val="-2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школьников»</w:t>
            </w:r>
          </w:p>
        </w:tc>
        <w:tc>
          <w:tcPr>
            <w:tcW w:w="5196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827" w:right="97" w:hanging="360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1.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«Опыт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работы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по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формированию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функциональной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грамотности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на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уроках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математики»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0" w:firstLine="0"/>
              <w:jc w:val="left"/>
              <w:rPr>
                <w:color w:val="244061"/>
                <w:lang w:val="ru-RU"/>
              </w:rPr>
            </w:pPr>
          </w:p>
        </w:tc>
      </w:tr>
      <w:tr w:rsidR="007C3F4B" w:rsidRPr="007C3F4B" w:rsidTr="00C44313">
        <w:trPr>
          <w:trHeight w:val="888"/>
        </w:trPr>
        <w:tc>
          <w:tcPr>
            <w:tcW w:w="3309" w:type="dxa"/>
            <w:tcBorders>
              <w:top w:val="nil"/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0" w:firstLine="0"/>
              <w:jc w:val="left"/>
              <w:rPr>
                <w:color w:val="244061"/>
                <w:lang w:val="ru-RU"/>
              </w:rPr>
            </w:pPr>
          </w:p>
        </w:tc>
        <w:tc>
          <w:tcPr>
            <w:tcW w:w="5196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827" w:right="97" w:hanging="360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2.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«Опыт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работы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по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формированию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функциональной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грамотности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на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уроках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литературного</w:t>
            </w:r>
            <w:r w:rsidRPr="007C3F4B">
              <w:rPr>
                <w:color w:val="auto"/>
                <w:spacing w:val="-4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чтения»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0" w:firstLine="0"/>
              <w:jc w:val="left"/>
              <w:rPr>
                <w:color w:val="244061"/>
                <w:lang w:val="ru-RU"/>
              </w:rPr>
            </w:pPr>
          </w:p>
        </w:tc>
      </w:tr>
      <w:tr w:rsidR="007C3F4B" w:rsidRPr="007C3F4B" w:rsidTr="00C44313">
        <w:trPr>
          <w:trHeight w:val="844"/>
        </w:trPr>
        <w:tc>
          <w:tcPr>
            <w:tcW w:w="3309" w:type="dxa"/>
            <w:tcBorders>
              <w:top w:val="nil"/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0" w:firstLine="0"/>
              <w:jc w:val="left"/>
              <w:rPr>
                <w:color w:val="244061"/>
                <w:lang w:val="ru-RU"/>
              </w:rPr>
            </w:pPr>
          </w:p>
        </w:tc>
        <w:tc>
          <w:tcPr>
            <w:tcW w:w="5196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827" w:right="97" w:hanging="360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3.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«Опыт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работы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по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формированию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функциональной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грамотности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на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уроках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русского</w:t>
            </w:r>
            <w:r w:rsidRPr="007C3F4B">
              <w:rPr>
                <w:color w:val="auto"/>
                <w:spacing w:val="-4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языка»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107" w:firstLine="0"/>
              <w:jc w:val="left"/>
              <w:rPr>
                <w:color w:val="244061"/>
                <w:lang w:val="ru-RU"/>
              </w:rPr>
            </w:pPr>
          </w:p>
        </w:tc>
      </w:tr>
      <w:tr w:rsidR="007C3F4B" w:rsidRPr="007C3F4B" w:rsidTr="007C3F4B">
        <w:trPr>
          <w:trHeight w:val="983"/>
        </w:trPr>
        <w:tc>
          <w:tcPr>
            <w:tcW w:w="3309" w:type="dxa"/>
            <w:tcBorders>
              <w:top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0" w:firstLine="0"/>
              <w:jc w:val="left"/>
              <w:rPr>
                <w:color w:val="244061"/>
                <w:lang w:val="ru-RU"/>
              </w:rPr>
            </w:pPr>
          </w:p>
        </w:tc>
        <w:tc>
          <w:tcPr>
            <w:tcW w:w="5196" w:type="dxa"/>
            <w:tcBorders>
              <w:top w:val="nil"/>
            </w:tcBorders>
          </w:tcPr>
          <w:p w:rsidR="007C3F4B" w:rsidRDefault="007C3F4B" w:rsidP="007C3F4B">
            <w:pPr>
              <w:spacing w:after="0" w:line="240" w:lineRule="auto"/>
              <w:ind w:left="467" w:right="97" w:firstLine="0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4 «Опыт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работы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по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формированию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функциональной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грамотности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на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уроках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окружающего</w:t>
            </w:r>
            <w:r w:rsidRPr="007C3F4B">
              <w:rPr>
                <w:color w:val="auto"/>
                <w:spacing w:val="-4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мира»</w:t>
            </w:r>
          </w:p>
          <w:p w:rsidR="00C44313" w:rsidRPr="007C3F4B" w:rsidRDefault="00C44313" w:rsidP="007C3F4B">
            <w:pPr>
              <w:spacing w:after="0" w:line="240" w:lineRule="auto"/>
              <w:ind w:left="467" w:right="97" w:firstLine="0"/>
              <w:rPr>
                <w:color w:val="auto"/>
                <w:lang w:val="ru-RU"/>
              </w:rPr>
            </w:pPr>
          </w:p>
          <w:p w:rsidR="007C3F4B" w:rsidRPr="007C3F4B" w:rsidRDefault="007C3F4B" w:rsidP="007C3F4B">
            <w:pPr>
              <w:spacing w:after="0" w:line="240" w:lineRule="auto"/>
              <w:ind w:left="519" w:right="97" w:firstLine="0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5.Развитие функциональной грамотности в рамках ВПР.</w:t>
            </w:r>
          </w:p>
        </w:tc>
        <w:tc>
          <w:tcPr>
            <w:tcW w:w="1844" w:type="dxa"/>
            <w:tcBorders>
              <w:top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</w:tr>
      <w:tr w:rsidR="007C3F4B" w:rsidRPr="007C3F4B" w:rsidTr="007C3F4B">
        <w:trPr>
          <w:trHeight w:val="222"/>
        </w:trPr>
        <w:tc>
          <w:tcPr>
            <w:tcW w:w="3309" w:type="dxa"/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color w:val="244061"/>
                <w:lang w:val="ru-RU"/>
              </w:rPr>
            </w:pPr>
          </w:p>
        </w:tc>
        <w:tc>
          <w:tcPr>
            <w:tcW w:w="5196" w:type="dxa"/>
          </w:tcPr>
          <w:p w:rsidR="007C3F4B" w:rsidRPr="007C3F4B" w:rsidRDefault="007C3F4B" w:rsidP="007C3F4B">
            <w:pPr>
              <w:spacing w:after="0" w:line="240" w:lineRule="auto"/>
              <w:ind w:left="305" w:right="299" w:firstLine="0"/>
              <w:jc w:val="center"/>
              <w:rPr>
                <w:b/>
                <w:color w:val="auto"/>
              </w:rPr>
            </w:pPr>
            <w:proofErr w:type="spellStart"/>
            <w:r w:rsidRPr="007C3F4B">
              <w:rPr>
                <w:b/>
                <w:color w:val="auto"/>
              </w:rPr>
              <w:t>Заседание</w:t>
            </w:r>
            <w:proofErr w:type="spellEnd"/>
            <w:r w:rsidRPr="007C3F4B">
              <w:rPr>
                <w:b/>
                <w:color w:val="auto"/>
                <w:spacing w:val="-3"/>
              </w:rPr>
              <w:t xml:space="preserve"> </w:t>
            </w:r>
            <w:r w:rsidRPr="007C3F4B">
              <w:rPr>
                <w:b/>
                <w:color w:val="auto"/>
              </w:rPr>
              <w:t>№4 (</w:t>
            </w:r>
            <w:proofErr w:type="spellStart"/>
            <w:r w:rsidRPr="007C3F4B">
              <w:rPr>
                <w:b/>
                <w:color w:val="auto"/>
              </w:rPr>
              <w:t>март</w:t>
            </w:r>
            <w:proofErr w:type="spellEnd"/>
            <w:r w:rsidRPr="007C3F4B">
              <w:rPr>
                <w:b/>
                <w:color w:val="auto"/>
              </w:rPr>
              <w:t>)</w:t>
            </w:r>
          </w:p>
        </w:tc>
        <w:tc>
          <w:tcPr>
            <w:tcW w:w="1844" w:type="dxa"/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color w:val="244061"/>
              </w:rPr>
            </w:pPr>
          </w:p>
        </w:tc>
      </w:tr>
      <w:tr w:rsidR="007C3F4B" w:rsidRPr="007C3F4B" w:rsidTr="007C3F4B">
        <w:trPr>
          <w:trHeight w:val="2303"/>
        </w:trPr>
        <w:tc>
          <w:tcPr>
            <w:tcW w:w="3309" w:type="dxa"/>
            <w:tcBorders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170" w:right="166" w:firstLine="0"/>
              <w:jc w:val="center"/>
              <w:rPr>
                <w:b/>
                <w:color w:val="auto"/>
                <w:lang w:val="ru-RU"/>
              </w:rPr>
            </w:pPr>
            <w:r w:rsidRPr="007C3F4B">
              <w:rPr>
                <w:b/>
                <w:color w:val="auto"/>
                <w:lang w:val="ru-RU"/>
              </w:rPr>
              <w:t>Круглый</w:t>
            </w:r>
            <w:r w:rsidRPr="007C3F4B">
              <w:rPr>
                <w:b/>
                <w:color w:val="auto"/>
                <w:spacing w:val="-3"/>
                <w:lang w:val="ru-RU"/>
              </w:rPr>
              <w:t xml:space="preserve"> </w:t>
            </w:r>
            <w:r w:rsidRPr="007C3F4B">
              <w:rPr>
                <w:b/>
                <w:color w:val="auto"/>
                <w:lang w:val="ru-RU"/>
              </w:rPr>
              <w:t>стол</w:t>
            </w:r>
          </w:p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val="ru-RU"/>
              </w:rPr>
            </w:pPr>
          </w:p>
          <w:p w:rsidR="007C3F4B" w:rsidRPr="007C3F4B" w:rsidRDefault="007C3F4B" w:rsidP="007C3F4B">
            <w:pPr>
              <w:spacing w:after="0" w:line="240" w:lineRule="auto"/>
              <w:ind w:left="119" w:right="112" w:firstLine="2"/>
              <w:jc w:val="center"/>
              <w:rPr>
                <w:i/>
                <w:color w:val="auto"/>
                <w:lang w:val="ru-RU"/>
              </w:rPr>
            </w:pPr>
            <w:r w:rsidRPr="007C3F4B">
              <w:rPr>
                <w:i/>
                <w:color w:val="auto"/>
                <w:lang w:val="ru-RU"/>
              </w:rPr>
              <w:t>«Повышение качества</w:t>
            </w:r>
            <w:r w:rsidRPr="007C3F4B">
              <w:rPr>
                <w:i/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образования:</w:t>
            </w:r>
            <w:r w:rsidRPr="007C3F4B">
              <w:rPr>
                <w:i/>
                <w:color w:val="auto"/>
                <w:spacing w:val="-7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проблемы</w:t>
            </w:r>
            <w:r w:rsidRPr="007C3F4B">
              <w:rPr>
                <w:i/>
                <w:color w:val="auto"/>
                <w:spacing w:val="-4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и</w:t>
            </w:r>
            <w:r w:rsidRPr="007C3F4B">
              <w:rPr>
                <w:i/>
                <w:color w:val="auto"/>
                <w:spacing w:val="-6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пути</w:t>
            </w:r>
            <w:r w:rsidRPr="007C3F4B">
              <w:rPr>
                <w:i/>
                <w:color w:val="auto"/>
                <w:spacing w:val="-57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решения»</w:t>
            </w:r>
          </w:p>
        </w:tc>
        <w:tc>
          <w:tcPr>
            <w:tcW w:w="5196" w:type="dxa"/>
            <w:tcBorders>
              <w:bottom w:val="nil"/>
            </w:tcBorders>
          </w:tcPr>
          <w:p w:rsidR="007C3F4B" w:rsidRPr="007C3F4B" w:rsidRDefault="007C3F4B" w:rsidP="007C3F4B">
            <w:pPr>
              <w:numPr>
                <w:ilvl w:val="0"/>
                <w:numId w:val="16"/>
              </w:numPr>
              <w:tabs>
                <w:tab w:val="left" w:pos="609"/>
              </w:tabs>
              <w:spacing w:after="0" w:line="240" w:lineRule="auto"/>
              <w:jc w:val="left"/>
              <w:rPr>
                <w:color w:val="auto"/>
              </w:rPr>
            </w:pPr>
            <w:proofErr w:type="spellStart"/>
            <w:r w:rsidRPr="007C3F4B">
              <w:rPr>
                <w:color w:val="auto"/>
              </w:rPr>
              <w:t>Движение</w:t>
            </w:r>
            <w:proofErr w:type="spellEnd"/>
            <w:r w:rsidRPr="007C3F4B">
              <w:rPr>
                <w:color w:val="auto"/>
                <w:spacing w:val="-6"/>
              </w:rPr>
              <w:t xml:space="preserve"> </w:t>
            </w:r>
            <w:r w:rsidRPr="007C3F4B">
              <w:rPr>
                <w:color w:val="auto"/>
              </w:rPr>
              <w:t>к</w:t>
            </w:r>
            <w:r w:rsidRPr="007C3F4B">
              <w:rPr>
                <w:color w:val="auto"/>
                <w:spacing w:val="-5"/>
              </w:rPr>
              <w:t xml:space="preserve"> </w:t>
            </w:r>
            <w:proofErr w:type="spellStart"/>
            <w:r w:rsidRPr="007C3F4B">
              <w:rPr>
                <w:color w:val="auto"/>
              </w:rPr>
              <w:t>функциональной</w:t>
            </w:r>
            <w:proofErr w:type="spellEnd"/>
            <w:r w:rsidRPr="007C3F4B">
              <w:rPr>
                <w:color w:val="auto"/>
                <w:spacing w:val="-4"/>
              </w:rPr>
              <w:t xml:space="preserve"> </w:t>
            </w:r>
            <w:proofErr w:type="spellStart"/>
            <w:r w:rsidRPr="007C3F4B">
              <w:rPr>
                <w:color w:val="auto"/>
              </w:rPr>
              <w:t>грамотности</w:t>
            </w:r>
            <w:proofErr w:type="spellEnd"/>
            <w:r w:rsidRPr="007C3F4B">
              <w:rPr>
                <w:color w:val="auto"/>
              </w:rPr>
              <w:t>.</w:t>
            </w:r>
          </w:p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</w:rPr>
            </w:pPr>
          </w:p>
          <w:p w:rsidR="007C3F4B" w:rsidRPr="007C3F4B" w:rsidRDefault="007C3F4B" w:rsidP="007C3F4B">
            <w:pPr>
              <w:numPr>
                <w:ilvl w:val="0"/>
                <w:numId w:val="16"/>
              </w:numPr>
              <w:tabs>
                <w:tab w:val="left" w:pos="609"/>
              </w:tabs>
              <w:spacing w:after="0" w:line="240" w:lineRule="auto"/>
              <w:ind w:right="99"/>
              <w:jc w:val="left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Развитие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функциональной</w:t>
            </w:r>
            <w:r w:rsidRPr="007C3F4B">
              <w:rPr>
                <w:color w:val="auto"/>
                <w:spacing w:val="6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грамотности,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через</w:t>
            </w:r>
            <w:r w:rsidRPr="007C3F4B">
              <w:rPr>
                <w:color w:val="auto"/>
                <w:spacing w:val="-2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технологию</w:t>
            </w:r>
            <w:r w:rsidRPr="007C3F4B">
              <w:rPr>
                <w:color w:val="auto"/>
                <w:spacing w:val="-2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проектной</w:t>
            </w:r>
            <w:r w:rsidRPr="007C3F4B">
              <w:rPr>
                <w:color w:val="auto"/>
                <w:spacing w:val="-2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деятельности.</w:t>
            </w:r>
          </w:p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val="ru-RU"/>
              </w:rPr>
            </w:pPr>
          </w:p>
          <w:p w:rsidR="007C3F4B" w:rsidRPr="007C3F4B" w:rsidRDefault="007C3F4B" w:rsidP="007C3F4B">
            <w:pPr>
              <w:numPr>
                <w:ilvl w:val="0"/>
                <w:numId w:val="16"/>
              </w:numPr>
              <w:tabs>
                <w:tab w:val="left" w:pos="669"/>
                <w:tab w:val="left" w:pos="2314"/>
                <w:tab w:val="left" w:pos="3905"/>
              </w:tabs>
              <w:spacing w:after="0" w:line="240" w:lineRule="auto"/>
              <w:ind w:right="99"/>
              <w:jc w:val="left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ab/>
              <w:t xml:space="preserve">Учебные </w:t>
            </w:r>
            <w:r w:rsidRPr="007C3F4B">
              <w:rPr>
                <w:color w:val="auto"/>
                <w:spacing w:val="-1"/>
                <w:lang w:val="ru-RU"/>
              </w:rPr>
              <w:t>задания,</w:t>
            </w:r>
            <w:r w:rsidRPr="007C3F4B">
              <w:rPr>
                <w:color w:val="auto"/>
                <w:spacing w:val="-1"/>
                <w:lang w:val="ru-RU"/>
              </w:rPr>
              <w:tab/>
            </w:r>
            <w:r w:rsidRPr="007C3F4B">
              <w:rPr>
                <w:color w:val="auto"/>
                <w:lang w:val="ru-RU"/>
              </w:rPr>
              <w:t>развивающие   функциональную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грамотность</w:t>
            </w:r>
            <w:r w:rsidRPr="007C3F4B">
              <w:rPr>
                <w:color w:val="auto"/>
                <w:spacing w:val="42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младших</w:t>
            </w:r>
            <w:r w:rsidRPr="007C3F4B">
              <w:rPr>
                <w:color w:val="auto"/>
                <w:spacing w:val="-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школьников.</w:t>
            </w:r>
          </w:p>
        </w:tc>
        <w:tc>
          <w:tcPr>
            <w:tcW w:w="1844" w:type="dxa"/>
            <w:tcBorders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107" w:firstLine="0"/>
              <w:jc w:val="left"/>
              <w:rPr>
                <w:color w:val="auto"/>
                <w:lang w:val="ru-RU"/>
              </w:rPr>
            </w:pPr>
          </w:p>
        </w:tc>
      </w:tr>
      <w:tr w:rsidR="007C3F4B" w:rsidRPr="007C3F4B" w:rsidTr="007C3F4B">
        <w:trPr>
          <w:trHeight w:val="765"/>
        </w:trPr>
        <w:tc>
          <w:tcPr>
            <w:tcW w:w="3309" w:type="dxa"/>
            <w:tcBorders>
              <w:top w:val="nil"/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5196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tabs>
                <w:tab w:val="left" w:pos="3566"/>
              </w:tabs>
              <w:spacing w:after="0" w:line="240" w:lineRule="auto"/>
              <w:ind w:left="609" w:right="98" w:hanging="360"/>
              <w:jc w:val="left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 xml:space="preserve">4.  </w:t>
            </w:r>
            <w:r w:rsidRPr="007C3F4B">
              <w:rPr>
                <w:color w:val="auto"/>
                <w:spacing w:val="5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 xml:space="preserve">«Формирование </w:t>
            </w:r>
            <w:r w:rsidRPr="007C3F4B">
              <w:rPr>
                <w:color w:val="auto"/>
                <w:spacing w:val="-2"/>
                <w:lang w:val="ru-RU"/>
              </w:rPr>
              <w:t>функциональной</w:t>
            </w:r>
            <w:r w:rsidRPr="007C3F4B">
              <w:rPr>
                <w:color w:val="auto"/>
                <w:spacing w:val="-57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грамотности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на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занятиях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внеурочной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деятельности».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107" w:right="264" w:firstLine="0"/>
              <w:jc w:val="left"/>
              <w:rPr>
                <w:color w:val="auto"/>
                <w:lang w:val="ru-RU"/>
              </w:rPr>
            </w:pPr>
          </w:p>
        </w:tc>
      </w:tr>
      <w:tr w:rsidR="007C3F4B" w:rsidRPr="007C3F4B" w:rsidTr="007C3F4B">
        <w:trPr>
          <w:trHeight w:val="1198"/>
        </w:trPr>
        <w:tc>
          <w:tcPr>
            <w:tcW w:w="3309" w:type="dxa"/>
            <w:tcBorders>
              <w:top w:val="nil"/>
              <w:bottom w:val="nil"/>
            </w:tcBorders>
          </w:tcPr>
          <w:p w:rsidR="007C3F4B" w:rsidRPr="00D724E8" w:rsidRDefault="007C3F4B" w:rsidP="007C3F4B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5196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lang w:val="ru-RU"/>
              </w:rPr>
            </w:pPr>
          </w:p>
          <w:p w:rsidR="007C3F4B" w:rsidRPr="007C3F4B" w:rsidRDefault="007C3F4B" w:rsidP="007C3F4B">
            <w:pPr>
              <w:spacing w:after="0" w:line="240" w:lineRule="auto"/>
              <w:ind w:left="609" w:right="97" w:hanging="360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5.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Рассмотрение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и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утверждение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контрольных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работ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по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предметам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учебного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плана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для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промежуточной</w:t>
            </w:r>
            <w:r w:rsidRPr="007C3F4B">
              <w:rPr>
                <w:color w:val="auto"/>
                <w:spacing w:val="-2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аттестации</w:t>
            </w:r>
            <w:r w:rsidRPr="007C3F4B">
              <w:rPr>
                <w:color w:val="auto"/>
                <w:spacing w:val="2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во</w:t>
            </w:r>
            <w:r w:rsidRPr="007C3F4B">
              <w:rPr>
                <w:color w:val="auto"/>
                <w:spacing w:val="-2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2-4</w:t>
            </w:r>
            <w:r w:rsidRPr="007C3F4B">
              <w:rPr>
                <w:color w:val="auto"/>
                <w:spacing w:val="-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классах.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5"/>
                <w:lang w:val="ru-RU"/>
              </w:rPr>
            </w:pPr>
          </w:p>
          <w:p w:rsidR="007C3F4B" w:rsidRPr="007C3F4B" w:rsidRDefault="007C3F4B" w:rsidP="007C3F4B">
            <w:pPr>
              <w:spacing w:after="0" w:line="240" w:lineRule="auto"/>
              <w:ind w:left="107" w:firstLine="0"/>
              <w:jc w:val="left"/>
              <w:rPr>
                <w:color w:val="auto"/>
              </w:rPr>
            </w:pPr>
            <w:proofErr w:type="spellStart"/>
            <w:r w:rsidRPr="007C3F4B">
              <w:rPr>
                <w:color w:val="auto"/>
              </w:rPr>
              <w:t>Руководитель</w:t>
            </w:r>
            <w:proofErr w:type="spellEnd"/>
            <w:r w:rsidRPr="007C3F4B">
              <w:rPr>
                <w:color w:val="auto"/>
                <w:spacing w:val="-3"/>
              </w:rPr>
              <w:t xml:space="preserve"> </w:t>
            </w:r>
            <w:r w:rsidRPr="007C3F4B">
              <w:rPr>
                <w:color w:val="auto"/>
              </w:rPr>
              <w:t>МО</w:t>
            </w:r>
          </w:p>
        </w:tc>
      </w:tr>
      <w:tr w:rsidR="007C3F4B" w:rsidRPr="007C3F4B" w:rsidTr="007C3F4B">
        <w:trPr>
          <w:trHeight w:val="563"/>
        </w:trPr>
        <w:tc>
          <w:tcPr>
            <w:tcW w:w="3309" w:type="dxa"/>
            <w:tcBorders>
              <w:top w:val="nil"/>
              <w:bottom w:val="single" w:sz="4" w:space="0" w:color="auto"/>
            </w:tcBorders>
          </w:tcPr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196" w:type="dxa"/>
            <w:tcBorders>
              <w:top w:val="nil"/>
              <w:bottom w:val="single" w:sz="4" w:space="0" w:color="auto"/>
            </w:tcBorders>
          </w:tcPr>
          <w:p w:rsidR="007C3F4B" w:rsidRPr="007C3F4B" w:rsidRDefault="007C3F4B" w:rsidP="00C44313">
            <w:pPr>
              <w:numPr>
                <w:ilvl w:val="0"/>
                <w:numId w:val="18"/>
              </w:numPr>
              <w:spacing w:after="0" w:line="240" w:lineRule="auto"/>
              <w:ind w:right="295"/>
              <w:jc w:val="left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Рассмо</w:t>
            </w:r>
            <w:r w:rsidR="00561270" w:rsidRPr="00561270">
              <w:rPr>
                <w:color w:val="auto"/>
                <w:lang w:val="ru-RU"/>
              </w:rPr>
              <w:t>трение и утверждение УМК на 202</w:t>
            </w:r>
            <w:r w:rsidR="00C44313">
              <w:rPr>
                <w:color w:val="auto"/>
                <w:lang w:val="ru-RU"/>
              </w:rPr>
              <w:t>4</w:t>
            </w:r>
            <w:r w:rsidRPr="007C3F4B">
              <w:rPr>
                <w:color w:val="auto"/>
                <w:lang w:val="ru-RU"/>
              </w:rPr>
              <w:t>-</w:t>
            </w:r>
            <w:r w:rsidRPr="007C3F4B">
              <w:rPr>
                <w:color w:val="auto"/>
                <w:spacing w:val="-57"/>
                <w:lang w:val="ru-RU"/>
              </w:rPr>
              <w:t xml:space="preserve"> </w:t>
            </w:r>
            <w:r w:rsidR="00561270" w:rsidRPr="00561270">
              <w:rPr>
                <w:color w:val="auto"/>
                <w:lang w:val="ru-RU"/>
              </w:rPr>
              <w:t>202</w:t>
            </w:r>
            <w:r w:rsidR="00C44313">
              <w:rPr>
                <w:color w:val="auto"/>
                <w:lang w:val="ru-RU"/>
              </w:rPr>
              <w:t>5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учебный год.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7C3F4B" w:rsidRPr="007C3F4B" w:rsidRDefault="007C3F4B" w:rsidP="007C3F4B">
            <w:pPr>
              <w:spacing w:after="0" w:line="240" w:lineRule="auto"/>
              <w:ind w:left="107" w:firstLine="0"/>
              <w:jc w:val="left"/>
              <w:rPr>
                <w:color w:val="auto"/>
              </w:rPr>
            </w:pPr>
            <w:proofErr w:type="spellStart"/>
            <w:r w:rsidRPr="007C3F4B">
              <w:rPr>
                <w:color w:val="auto"/>
              </w:rPr>
              <w:t>Руководитель</w:t>
            </w:r>
            <w:proofErr w:type="spellEnd"/>
            <w:r w:rsidRPr="007C3F4B">
              <w:rPr>
                <w:color w:val="auto"/>
                <w:spacing w:val="-3"/>
              </w:rPr>
              <w:t xml:space="preserve"> </w:t>
            </w:r>
            <w:r w:rsidRPr="007C3F4B">
              <w:rPr>
                <w:color w:val="auto"/>
              </w:rPr>
              <w:t>МО</w:t>
            </w:r>
          </w:p>
        </w:tc>
      </w:tr>
    </w:tbl>
    <w:tbl>
      <w:tblPr>
        <w:tblStyle w:val="TableNormal1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3"/>
        <w:gridCol w:w="4913"/>
        <w:gridCol w:w="1843"/>
      </w:tblGrid>
      <w:tr w:rsidR="007C3F4B" w:rsidRPr="007C3F4B" w:rsidTr="00C44313">
        <w:trPr>
          <w:trHeight w:val="273"/>
        </w:trPr>
        <w:tc>
          <w:tcPr>
            <w:tcW w:w="3593" w:type="dxa"/>
            <w:tcBorders>
              <w:right w:val="single" w:sz="4" w:space="0" w:color="auto"/>
            </w:tcBorders>
          </w:tcPr>
          <w:p w:rsidR="007C3F4B" w:rsidRPr="007C3F4B" w:rsidRDefault="007C3F4B" w:rsidP="007C3F4B">
            <w:pPr>
              <w:spacing w:after="0" w:line="269" w:lineRule="exact"/>
              <w:ind w:left="0" w:right="2193" w:firstLine="0"/>
              <w:jc w:val="center"/>
              <w:rPr>
                <w:b/>
                <w:color w:val="244061"/>
              </w:rPr>
            </w:pPr>
          </w:p>
        </w:tc>
        <w:tc>
          <w:tcPr>
            <w:tcW w:w="6756" w:type="dxa"/>
            <w:gridSpan w:val="2"/>
            <w:tcBorders>
              <w:left w:val="single" w:sz="4" w:space="0" w:color="auto"/>
            </w:tcBorders>
          </w:tcPr>
          <w:p w:rsidR="007C3F4B" w:rsidRPr="007C3F4B" w:rsidRDefault="007C3F4B" w:rsidP="007C3F4B">
            <w:pPr>
              <w:spacing w:after="0" w:line="269" w:lineRule="exact"/>
              <w:ind w:left="65" w:right="2193" w:firstLine="0"/>
              <w:jc w:val="center"/>
              <w:rPr>
                <w:b/>
                <w:color w:val="auto"/>
              </w:rPr>
            </w:pPr>
            <w:proofErr w:type="spellStart"/>
            <w:r w:rsidRPr="007C3F4B">
              <w:rPr>
                <w:b/>
                <w:color w:val="auto"/>
              </w:rPr>
              <w:t>Заседание</w:t>
            </w:r>
            <w:proofErr w:type="spellEnd"/>
            <w:r w:rsidRPr="007C3F4B">
              <w:rPr>
                <w:b/>
                <w:color w:val="auto"/>
                <w:spacing w:val="-3"/>
              </w:rPr>
              <w:t xml:space="preserve"> </w:t>
            </w:r>
            <w:r w:rsidRPr="007C3F4B">
              <w:rPr>
                <w:b/>
                <w:color w:val="auto"/>
              </w:rPr>
              <w:t>№5 (</w:t>
            </w:r>
            <w:proofErr w:type="spellStart"/>
            <w:r w:rsidRPr="007C3F4B">
              <w:rPr>
                <w:b/>
                <w:color w:val="auto"/>
              </w:rPr>
              <w:t>май</w:t>
            </w:r>
            <w:proofErr w:type="spellEnd"/>
            <w:r w:rsidRPr="007C3F4B">
              <w:rPr>
                <w:b/>
                <w:color w:val="auto"/>
              </w:rPr>
              <w:t>)</w:t>
            </w:r>
          </w:p>
        </w:tc>
      </w:tr>
      <w:tr w:rsidR="007C3F4B" w:rsidRPr="007C3F4B" w:rsidTr="00C44313">
        <w:trPr>
          <w:trHeight w:val="3322"/>
        </w:trPr>
        <w:tc>
          <w:tcPr>
            <w:tcW w:w="3593" w:type="dxa"/>
            <w:tcBorders>
              <w:right w:val="single" w:sz="4" w:space="0" w:color="auto"/>
            </w:tcBorders>
          </w:tcPr>
          <w:p w:rsidR="007C3F4B" w:rsidRPr="007C3F4B" w:rsidRDefault="007C3F4B" w:rsidP="007C3F4B">
            <w:pPr>
              <w:spacing w:after="0" w:line="261" w:lineRule="exact"/>
              <w:ind w:left="170" w:right="166" w:firstLine="0"/>
              <w:jc w:val="center"/>
              <w:rPr>
                <w:b/>
                <w:color w:val="auto"/>
                <w:lang w:val="ru-RU"/>
              </w:rPr>
            </w:pPr>
            <w:r w:rsidRPr="007C3F4B">
              <w:rPr>
                <w:b/>
                <w:color w:val="auto"/>
                <w:lang w:val="ru-RU"/>
              </w:rPr>
              <w:t>Круглый</w:t>
            </w:r>
            <w:r w:rsidRPr="007C3F4B">
              <w:rPr>
                <w:b/>
                <w:color w:val="auto"/>
                <w:spacing w:val="-3"/>
                <w:lang w:val="ru-RU"/>
              </w:rPr>
              <w:t xml:space="preserve"> </w:t>
            </w:r>
            <w:r w:rsidRPr="007C3F4B">
              <w:rPr>
                <w:b/>
                <w:color w:val="auto"/>
                <w:lang w:val="ru-RU"/>
              </w:rPr>
              <w:t>стол</w:t>
            </w:r>
          </w:p>
          <w:p w:rsidR="007C3F4B" w:rsidRPr="007C3F4B" w:rsidRDefault="007C3F4B" w:rsidP="007C3F4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val="ru-RU"/>
              </w:rPr>
            </w:pPr>
          </w:p>
          <w:p w:rsidR="007C3F4B" w:rsidRPr="007C3F4B" w:rsidRDefault="007C3F4B" w:rsidP="007C3F4B">
            <w:pPr>
              <w:spacing w:after="0" w:line="240" w:lineRule="auto"/>
              <w:ind w:left="174" w:right="166" w:firstLine="0"/>
              <w:jc w:val="center"/>
              <w:rPr>
                <w:i/>
                <w:color w:val="auto"/>
                <w:lang w:val="ru-RU"/>
              </w:rPr>
            </w:pPr>
            <w:r w:rsidRPr="007C3F4B">
              <w:rPr>
                <w:i/>
                <w:color w:val="auto"/>
                <w:lang w:val="ru-RU"/>
              </w:rPr>
              <w:t>«Результаты</w:t>
            </w:r>
            <w:r w:rsidRPr="007C3F4B">
              <w:rPr>
                <w:i/>
                <w:color w:val="auto"/>
                <w:spacing w:val="-13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деятельности</w:t>
            </w:r>
            <w:r w:rsidRPr="007C3F4B">
              <w:rPr>
                <w:i/>
                <w:color w:val="auto"/>
                <w:spacing w:val="-57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МО</w:t>
            </w:r>
            <w:r w:rsidRPr="007C3F4B">
              <w:rPr>
                <w:i/>
                <w:color w:val="auto"/>
                <w:spacing w:val="-3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учителей</w:t>
            </w:r>
            <w:r w:rsidRPr="007C3F4B">
              <w:rPr>
                <w:i/>
                <w:color w:val="auto"/>
                <w:spacing w:val="-1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начальных</w:t>
            </w:r>
          </w:p>
          <w:p w:rsidR="007C3F4B" w:rsidRPr="007C3F4B" w:rsidRDefault="007C3F4B" w:rsidP="007C3F4B">
            <w:pPr>
              <w:spacing w:after="0" w:line="240" w:lineRule="auto"/>
              <w:ind w:left="174" w:right="165" w:firstLine="0"/>
              <w:jc w:val="center"/>
              <w:rPr>
                <w:i/>
                <w:color w:val="auto"/>
                <w:lang w:val="ru-RU"/>
              </w:rPr>
            </w:pPr>
            <w:r w:rsidRPr="007C3F4B">
              <w:rPr>
                <w:i/>
                <w:color w:val="auto"/>
                <w:lang w:val="ru-RU"/>
              </w:rPr>
              <w:t>классов</w:t>
            </w:r>
          </w:p>
          <w:p w:rsidR="007C3F4B" w:rsidRPr="007C3F4B" w:rsidRDefault="007C3F4B" w:rsidP="007C3F4B">
            <w:pPr>
              <w:spacing w:after="0" w:line="240" w:lineRule="auto"/>
              <w:ind w:left="179" w:right="172" w:firstLine="1"/>
              <w:jc w:val="center"/>
              <w:rPr>
                <w:i/>
                <w:color w:val="auto"/>
                <w:lang w:val="ru-RU"/>
              </w:rPr>
            </w:pPr>
            <w:r w:rsidRPr="007C3F4B">
              <w:rPr>
                <w:i/>
                <w:color w:val="auto"/>
                <w:lang w:val="ru-RU"/>
              </w:rPr>
              <w:t>по совершенствованию</w:t>
            </w:r>
            <w:r w:rsidRPr="007C3F4B">
              <w:rPr>
                <w:i/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образовательного процесса».</w:t>
            </w:r>
            <w:r w:rsidRPr="007C3F4B">
              <w:rPr>
                <w:i/>
                <w:color w:val="auto"/>
                <w:spacing w:val="-57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Планирование работы МО на</w:t>
            </w:r>
            <w:r w:rsidRPr="007C3F4B">
              <w:rPr>
                <w:i/>
                <w:color w:val="auto"/>
                <w:spacing w:val="-58"/>
                <w:lang w:val="ru-RU"/>
              </w:rPr>
              <w:t xml:space="preserve"> </w:t>
            </w:r>
            <w:r w:rsidR="00561270" w:rsidRPr="00561270">
              <w:rPr>
                <w:i/>
                <w:color w:val="auto"/>
                <w:lang w:val="ru-RU"/>
              </w:rPr>
              <w:t>202</w:t>
            </w:r>
            <w:r w:rsidR="00C44313">
              <w:rPr>
                <w:i/>
                <w:color w:val="auto"/>
                <w:lang w:val="ru-RU"/>
              </w:rPr>
              <w:t>4</w:t>
            </w:r>
            <w:r w:rsidR="00561270" w:rsidRPr="00561270">
              <w:rPr>
                <w:i/>
                <w:color w:val="auto"/>
                <w:lang w:val="ru-RU"/>
              </w:rPr>
              <w:t>-202</w:t>
            </w:r>
            <w:r w:rsidR="00C44313">
              <w:rPr>
                <w:i/>
                <w:color w:val="auto"/>
                <w:lang w:val="ru-RU"/>
              </w:rPr>
              <w:t>5</w:t>
            </w:r>
          </w:p>
          <w:p w:rsidR="007C3F4B" w:rsidRPr="007C3F4B" w:rsidRDefault="007C3F4B" w:rsidP="007C3F4B">
            <w:pPr>
              <w:spacing w:before="1" w:after="0" w:line="240" w:lineRule="auto"/>
              <w:ind w:left="174" w:right="166" w:firstLine="0"/>
              <w:jc w:val="center"/>
              <w:rPr>
                <w:i/>
                <w:color w:val="auto"/>
                <w:lang w:val="ru-RU"/>
              </w:rPr>
            </w:pPr>
            <w:r w:rsidRPr="007C3F4B">
              <w:rPr>
                <w:i/>
                <w:color w:val="auto"/>
                <w:lang w:val="ru-RU"/>
              </w:rPr>
              <w:t>учебный</w:t>
            </w:r>
            <w:r w:rsidRPr="007C3F4B">
              <w:rPr>
                <w:i/>
                <w:color w:val="auto"/>
                <w:spacing w:val="-3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год».</w:t>
            </w:r>
          </w:p>
        </w:tc>
        <w:tc>
          <w:tcPr>
            <w:tcW w:w="4913" w:type="dxa"/>
            <w:tcBorders>
              <w:left w:val="single" w:sz="4" w:space="0" w:color="auto"/>
            </w:tcBorders>
          </w:tcPr>
          <w:p w:rsidR="007C3F4B" w:rsidRPr="00E2107D" w:rsidRDefault="007C3F4B" w:rsidP="00E2107D">
            <w:pPr>
              <w:numPr>
                <w:ilvl w:val="0"/>
                <w:numId w:val="15"/>
              </w:numPr>
              <w:tabs>
                <w:tab w:val="left" w:pos="727"/>
              </w:tabs>
              <w:spacing w:after="0" w:line="276" w:lineRule="auto"/>
              <w:ind w:right="96" w:firstLine="360"/>
              <w:jc w:val="left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Итоги</w:t>
            </w:r>
            <w:r w:rsidRPr="007C3F4B">
              <w:rPr>
                <w:color w:val="auto"/>
                <w:spacing w:val="17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работы</w:t>
            </w:r>
            <w:r w:rsidRPr="007C3F4B">
              <w:rPr>
                <w:color w:val="auto"/>
                <w:spacing w:val="15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и</w:t>
            </w:r>
            <w:r w:rsidRPr="007C3F4B">
              <w:rPr>
                <w:color w:val="auto"/>
                <w:spacing w:val="16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результативность</w:t>
            </w:r>
            <w:r w:rsidRPr="007C3F4B">
              <w:rPr>
                <w:color w:val="auto"/>
                <w:spacing w:val="20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обучения</w:t>
            </w:r>
            <w:r w:rsidR="00561270" w:rsidRPr="00561270">
              <w:rPr>
                <w:color w:val="auto"/>
                <w:lang w:val="ru-RU"/>
              </w:rPr>
              <w:t xml:space="preserve"> </w:t>
            </w:r>
            <w:r w:rsidRPr="007C3F4B">
              <w:rPr>
                <w:color w:val="auto"/>
                <w:spacing w:val="-57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за</w:t>
            </w:r>
            <w:r w:rsidRPr="007C3F4B">
              <w:rPr>
                <w:color w:val="auto"/>
                <w:spacing w:val="-2"/>
                <w:lang w:val="ru-RU"/>
              </w:rPr>
              <w:t xml:space="preserve"> </w:t>
            </w:r>
            <w:r w:rsidR="00561270" w:rsidRPr="00561270">
              <w:rPr>
                <w:color w:val="auto"/>
                <w:lang w:val="ru-RU"/>
              </w:rPr>
              <w:t>202</w:t>
            </w:r>
            <w:r w:rsidR="00C44313">
              <w:rPr>
                <w:color w:val="auto"/>
                <w:lang w:val="ru-RU"/>
              </w:rPr>
              <w:t>3</w:t>
            </w:r>
            <w:r w:rsidR="00561270" w:rsidRPr="00561270">
              <w:rPr>
                <w:color w:val="auto"/>
                <w:lang w:val="ru-RU"/>
              </w:rPr>
              <w:t>-202</w:t>
            </w:r>
            <w:r w:rsidR="00C44313">
              <w:rPr>
                <w:color w:val="auto"/>
                <w:lang w:val="ru-RU"/>
              </w:rPr>
              <w:t>4</w:t>
            </w:r>
            <w:r w:rsidRPr="007C3F4B">
              <w:rPr>
                <w:color w:val="auto"/>
                <w:spacing w:val="2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учебный год.</w:t>
            </w:r>
          </w:p>
          <w:p w:rsidR="007C3F4B" w:rsidRPr="007C3F4B" w:rsidRDefault="007C3F4B" w:rsidP="007C3F4B">
            <w:pPr>
              <w:numPr>
                <w:ilvl w:val="0"/>
                <w:numId w:val="15"/>
              </w:numPr>
              <w:tabs>
                <w:tab w:val="left" w:pos="648"/>
              </w:tabs>
              <w:spacing w:after="0" w:line="240" w:lineRule="auto"/>
              <w:ind w:left="647" w:hanging="241"/>
              <w:jc w:val="left"/>
              <w:rPr>
                <w:color w:val="auto"/>
              </w:rPr>
            </w:pPr>
            <w:proofErr w:type="spellStart"/>
            <w:r w:rsidRPr="007C3F4B">
              <w:rPr>
                <w:color w:val="auto"/>
              </w:rPr>
              <w:t>Методическая</w:t>
            </w:r>
            <w:proofErr w:type="spellEnd"/>
            <w:r w:rsidRPr="007C3F4B">
              <w:rPr>
                <w:color w:val="auto"/>
                <w:spacing w:val="-3"/>
              </w:rPr>
              <w:t xml:space="preserve"> </w:t>
            </w:r>
            <w:proofErr w:type="spellStart"/>
            <w:r w:rsidRPr="007C3F4B">
              <w:rPr>
                <w:color w:val="auto"/>
              </w:rPr>
              <w:t>копилка</w:t>
            </w:r>
            <w:proofErr w:type="spellEnd"/>
          </w:p>
          <w:p w:rsidR="007C3F4B" w:rsidRPr="00E2107D" w:rsidRDefault="007C3F4B" w:rsidP="00E2107D">
            <w:pPr>
              <w:spacing w:before="41" w:after="0" w:line="252" w:lineRule="auto"/>
              <w:ind w:left="107" w:right="295" w:firstLine="122"/>
              <w:jc w:val="left"/>
              <w:rPr>
                <w:color w:val="auto"/>
                <w:lang w:val="ru-RU"/>
              </w:rPr>
            </w:pPr>
            <w:r w:rsidRPr="007C3F4B">
              <w:rPr>
                <w:i/>
                <w:color w:val="auto"/>
                <w:lang w:val="ru-RU"/>
              </w:rPr>
              <w:t>«Опыт работы учителя начальных классов по</w:t>
            </w:r>
            <w:r w:rsidRPr="007C3F4B">
              <w:rPr>
                <w:i/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i/>
                <w:color w:val="auto"/>
                <w:lang w:val="ru-RU"/>
              </w:rPr>
              <w:t>формированию функциональной грамотности»</w:t>
            </w:r>
            <w:r w:rsidRPr="007C3F4B">
              <w:rPr>
                <w:i/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(Отчеты учителей начальных классов по темам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самообразования.)</w:t>
            </w:r>
          </w:p>
          <w:p w:rsidR="007C3F4B" w:rsidRPr="007C3F4B" w:rsidRDefault="007C3F4B" w:rsidP="00C44313">
            <w:pPr>
              <w:numPr>
                <w:ilvl w:val="0"/>
                <w:numId w:val="15"/>
              </w:numPr>
              <w:tabs>
                <w:tab w:val="left" w:pos="828"/>
              </w:tabs>
              <w:spacing w:before="1" w:after="0" w:line="235" w:lineRule="auto"/>
              <w:ind w:left="827" w:right="266" w:hanging="360"/>
              <w:jc w:val="left"/>
              <w:rPr>
                <w:color w:val="auto"/>
                <w:sz w:val="28"/>
                <w:lang w:val="ru-RU"/>
              </w:rPr>
            </w:pPr>
            <w:r w:rsidRPr="007C3F4B">
              <w:rPr>
                <w:color w:val="auto"/>
                <w:lang w:val="ru-RU"/>
              </w:rPr>
              <w:t>Обсуждение плана работы МО учителей</w:t>
            </w:r>
            <w:r w:rsidRPr="007C3F4B">
              <w:rPr>
                <w:color w:val="auto"/>
                <w:spacing w:val="1"/>
                <w:lang w:val="ru-RU"/>
              </w:rPr>
              <w:t xml:space="preserve"> </w:t>
            </w:r>
            <w:r w:rsidR="00561270" w:rsidRPr="00561270">
              <w:rPr>
                <w:color w:val="auto"/>
                <w:lang w:val="ru-RU"/>
              </w:rPr>
              <w:t>начальных классов на 202</w:t>
            </w:r>
            <w:r w:rsidR="00C44313">
              <w:rPr>
                <w:color w:val="auto"/>
                <w:lang w:val="ru-RU"/>
              </w:rPr>
              <w:t>4</w:t>
            </w:r>
            <w:r w:rsidR="00561270" w:rsidRPr="00561270">
              <w:rPr>
                <w:color w:val="auto"/>
                <w:lang w:val="ru-RU"/>
              </w:rPr>
              <w:t>-202</w:t>
            </w:r>
            <w:r w:rsidR="00C44313">
              <w:rPr>
                <w:color w:val="auto"/>
                <w:lang w:val="ru-RU"/>
              </w:rPr>
              <w:t>5</w:t>
            </w:r>
            <w:r w:rsidRPr="007C3F4B">
              <w:rPr>
                <w:color w:val="auto"/>
                <w:lang w:val="ru-RU"/>
              </w:rPr>
              <w:t xml:space="preserve"> учебный</w:t>
            </w:r>
            <w:r w:rsidRPr="007C3F4B">
              <w:rPr>
                <w:color w:val="auto"/>
                <w:spacing w:val="-57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год.</w:t>
            </w:r>
          </w:p>
        </w:tc>
        <w:tc>
          <w:tcPr>
            <w:tcW w:w="1843" w:type="dxa"/>
          </w:tcPr>
          <w:p w:rsidR="007C3F4B" w:rsidRPr="007C3F4B" w:rsidRDefault="007C3F4B" w:rsidP="00561270">
            <w:pPr>
              <w:spacing w:after="0" w:line="261" w:lineRule="exact"/>
              <w:ind w:left="107" w:firstLine="31"/>
              <w:jc w:val="left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Руководитель</w:t>
            </w:r>
            <w:r w:rsidRPr="007C3F4B">
              <w:rPr>
                <w:color w:val="auto"/>
                <w:spacing w:val="-3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МО</w:t>
            </w:r>
          </w:p>
          <w:p w:rsidR="007C3F4B" w:rsidRPr="007C3F4B" w:rsidRDefault="007C3F4B" w:rsidP="00561270">
            <w:pPr>
              <w:spacing w:after="0" w:line="240" w:lineRule="auto"/>
              <w:ind w:left="107" w:firstLine="31"/>
              <w:jc w:val="left"/>
              <w:rPr>
                <w:b/>
                <w:color w:val="auto"/>
                <w:sz w:val="26"/>
                <w:lang w:val="ru-RU"/>
              </w:rPr>
            </w:pPr>
          </w:p>
          <w:p w:rsidR="007C3F4B" w:rsidRPr="007C3F4B" w:rsidRDefault="00561270" w:rsidP="00561270">
            <w:pPr>
              <w:spacing w:before="207" w:after="0" w:line="240" w:lineRule="auto"/>
              <w:ind w:left="107" w:right="-7" w:firstLine="31"/>
              <w:jc w:val="lef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Учител</w:t>
            </w:r>
            <w:r w:rsidR="007C3F4B" w:rsidRPr="007C3F4B">
              <w:rPr>
                <w:color w:val="auto"/>
                <w:lang w:val="ru-RU"/>
              </w:rPr>
              <w:t>я</w:t>
            </w:r>
            <w:r w:rsidR="007C3F4B" w:rsidRPr="007C3F4B">
              <w:rPr>
                <w:color w:val="auto"/>
                <w:spacing w:val="1"/>
                <w:lang w:val="ru-RU"/>
              </w:rPr>
              <w:t xml:space="preserve"> </w:t>
            </w:r>
            <w:r w:rsidR="007C3F4B" w:rsidRPr="007C3F4B">
              <w:rPr>
                <w:color w:val="auto"/>
                <w:lang w:val="ru-RU"/>
              </w:rPr>
              <w:t>начальных</w:t>
            </w:r>
            <w:r w:rsidR="007C3F4B" w:rsidRPr="007C3F4B">
              <w:rPr>
                <w:color w:val="auto"/>
                <w:spacing w:val="-58"/>
                <w:lang w:val="ru-RU"/>
              </w:rPr>
              <w:t xml:space="preserve"> </w:t>
            </w:r>
            <w:r w:rsidR="007C3F4B" w:rsidRPr="007C3F4B">
              <w:rPr>
                <w:color w:val="auto"/>
                <w:lang w:val="ru-RU"/>
              </w:rPr>
              <w:t>классов</w:t>
            </w:r>
          </w:p>
          <w:p w:rsidR="007C3F4B" w:rsidRPr="007C3F4B" w:rsidRDefault="007C3F4B" w:rsidP="00561270">
            <w:pPr>
              <w:spacing w:after="0" w:line="240" w:lineRule="auto"/>
              <w:ind w:left="107" w:firstLine="31"/>
              <w:jc w:val="left"/>
              <w:rPr>
                <w:b/>
                <w:color w:val="auto"/>
                <w:sz w:val="26"/>
                <w:lang w:val="ru-RU"/>
              </w:rPr>
            </w:pPr>
          </w:p>
          <w:p w:rsidR="007C3F4B" w:rsidRPr="007C3F4B" w:rsidRDefault="007C3F4B" w:rsidP="00561270">
            <w:pPr>
              <w:spacing w:after="0" w:line="240" w:lineRule="auto"/>
              <w:ind w:left="107" w:firstLine="31"/>
              <w:jc w:val="left"/>
              <w:rPr>
                <w:b/>
                <w:color w:val="auto"/>
                <w:sz w:val="26"/>
                <w:lang w:val="ru-RU"/>
              </w:rPr>
            </w:pPr>
          </w:p>
          <w:p w:rsidR="007C3F4B" w:rsidRPr="007C3F4B" w:rsidRDefault="007C3F4B" w:rsidP="00561270">
            <w:pPr>
              <w:spacing w:before="231" w:after="0" w:line="240" w:lineRule="auto"/>
              <w:ind w:left="107" w:firstLine="31"/>
              <w:jc w:val="left"/>
              <w:rPr>
                <w:color w:val="auto"/>
                <w:lang w:val="ru-RU"/>
              </w:rPr>
            </w:pPr>
            <w:r w:rsidRPr="007C3F4B">
              <w:rPr>
                <w:color w:val="auto"/>
                <w:lang w:val="ru-RU"/>
              </w:rPr>
              <w:t>Руководитель</w:t>
            </w:r>
            <w:r w:rsidRPr="007C3F4B">
              <w:rPr>
                <w:color w:val="auto"/>
                <w:spacing w:val="-3"/>
                <w:lang w:val="ru-RU"/>
              </w:rPr>
              <w:t xml:space="preserve"> </w:t>
            </w:r>
            <w:r w:rsidRPr="007C3F4B">
              <w:rPr>
                <w:color w:val="auto"/>
                <w:lang w:val="ru-RU"/>
              </w:rPr>
              <w:t>МО</w:t>
            </w:r>
          </w:p>
        </w:tc>
      </w:tr>
    </w:tbl>
    <w:p w:rsidR="000C0361" w:rsidRPr="00561270" w:rsidRDefault="000C0361" w:rsidP="00561270">
      <w:pPr>
        <w:spacing w:after="0" w:line="259" w:lineRule="auto"/>
        <w:ind w:left="0" w:firstLine="0"/>
        <w:jc w:val="left"/>
        <w:rPr>
          <w:color w:val="auto"/>
        </w:rPr>
        <w:sectPr w:rsidR="000C0361" w:rsidRPr="00561270" w:rsidSect="00561270">
          <w:footerReference w:type="even" r:id="rId11"/>
          <w:footerReference w:type="default" r:id="rId12"/>
          <w:footerReference w:type="first" r:id="rId13"/>
          <w:pgSz w:w="11906" w:h="16838"/>
          <w:pgMar w:top="284" w:right="992" w:bottom="1588" w:left="1264" w:header="720" w:footer="709" w:gutter="0"/>
          <w:cols w:space="720"/>
        </w:sectPr>
      </w:pPr>
    </w:p>
    <w:p w:rsidR="007C3F4B" w:rsidRPr="00C44313" w:rsidRDefault="007C3F4B" w:rsidP="00E2107D">
      <w:pPr>
        <w:tabs>
          <w:tab w:val="left" w:pos="8190"/>
        </w:tabs>
      </w:pPr>
    </w:p>
    <w:sectPr w:rsidR="007C3F4B" w:rsidRPr="00C44313" w:rsidSect="00561270">
      <w:pgSz w:w="16838" w:h="11906" w:orient="landscape"/>
      <w:pgMar w:top="0" w:right="1585" w:bottom="1265" w:left="852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A11" w:rsidRDefault="00E86A11">
      <w:pPr>
        <w:spacing w:after="0" w:line="240" w:lineRule="auto"/>
      </w:pPr>
      <w:r>
        <w:separator/>
      </w:r>
    </w:p>
  </w:endnote>
  <w:endnote w:type="continuationSeparator" w:id="0">
    <w:p w:rsidR="00E86A11" w:rsidRDefault="00E8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98" w:rsidRDefault="00CE2498">
    <w:pPr>
      <w:spacing w:after="0" w:line="259" w:lineRule="auto"/>
      <w:ind w:left="0" w:right="-14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E2498" w:rsidRDefault="00CE249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98" w:rsidRDefault="00CE2498">
    <w:pPr>
      <w:spacing w:after="0" w:line="259" w:lineRule="auto"/>
      <w:ind w:left="0" w:right="-14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10ED" w:rsidRPr="00D510ED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E2498" w:rsidRDefault="00CE249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98" w:rsidRDefault="00CE2498">
    <w:pPr>
      <w:spacing w:after="0" w:line="259" w:lineRule="auto"/>
      <w:ind w:left="0" w:right="-14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E2498" w:rsidRDefault="00CE249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98" w:rsidRDefault="00CE2498">
    <w:pPr>
      <w:spacing w:after="0" w:line="259" w:lineRule="auto"/>
      <w:ind w:left="0" w:right="-5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E2498" w:rsidRDefault="00CE249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98" w:rsidRDefault="00CE2498">
    <w:pPr>
      <w:spacing w:after="0" w:line="259" w:lineRule="auto"/>
      <w:ind w:left="0" w:right="-5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10ED" w:rsidRPr="00D510ED">
      <w:rPr>
        <w:rFonts w:ascii="Calibri" w:eastAsia="Calibri" w:hAnsi="Calibri" w:cs="Calibri"/>
        <w:noProof/>
        <w:sz w:val="22"/>
      </w:rPr>
      <w:t>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E2498" w:rsidRDefault="00CE249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98" w:rsidRDefault="00CE2498">
    <w:pPr>
      <w:spacing w:after="0" w:line="259" w:lineRule="auto"/>
      <w:ind w:left="0" w:right="-59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E2498" w:rsidRDefault="00CE249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A11" w:rsidRDefault="00E86A11">
      <w:pPr>
        <w:spacing w:after="0" w:line="240" w:lineRule="auto"/>
      </w:pPr>
      <w:r>
        <w:separator/>
      </w:r>
    </w:p>
  </w:footnote>
  <w:footnote w:type="continuationSeparator" w:id="0">
    <w:p w:rsidR="00E86A11" w:rsidRDefault="00E86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9D1"/>
    <w:multiLevelType w:val="hybridMultilevel"/>
    <w:tmpl w:val="9F3C5CA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6D81CE2"/>
    <w:multiLevelType w:val="hybridMultilevel"/>
    <w:tmpl w:val="79AE8CBE"/>
    <w:lvl w:ilvl="0" w:tplc="F726191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D5B6F3D"/>
    <w:multiLevelType w:val="hybridMultilevel"/>
    <w:tmpl w:val="7248A0D6"/>
    <w:lvl w:ilvl="0" w:tplc="A0B6EB40">
      <w:start w:val="4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D2FD24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2" w:tplc="1062D7A4">
      <w:numFmt w:val="bullet"/>
      <w:lvlText w:val="•"/>
      <w:lvlJc w:val="left"/>
      <w:pPr>
        <w:ind w:left="1541" w:hanging="360"/>
      </w:pPr>
      <w:rPr>
        <w:rFonts w:hint="default"/>
        <w:lang w:val="ru-RU" w:eastAsia="en-US" w:bidi="ar-SA"/>
      </w:rPr>
    </w:lvl>
    <w:lvl w:ilvl="3" w:tplc="6BECDA2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4" w:tplc="9D0A1330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5" w:tplc="75722ABC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6" w:tplc="FD820242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7" w:tplc="F662D76E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8" w:tplc="15801D3A">
      <w:numFmt w:val="bullet"/>
      <w:lvlText w:val="•"/>
      <w:lvlJc w:val="left"/>
      <w:pPr>
        <w:ind w:left="4427" w:hanging="360"/>
      </w:pPr>
      <w:rPr>
        <w:rFonts w:hint="default"/>
        <w:lang w:val="ru-RU" w:eastAsia="en-US" w:bidi="ar-SA"/>
      </w:rPr>
    </w:lvl>
  </w:abstractNum>
  <w:abstractNum w:abstractNumId="3">
    <w:nsid w:val="1DEC0D8D"/>
    <w:multiLevelType w:val="hybridMultilevel"/>
    <w:tmpl w:val="F392E176"/>
    <w:lvl w:ilvl="0" w:tplc="28EA215C">
      <w:start w:val="1"/>
      <w:numFmt w:val="bullet"/>
      <w:lvlText w:val="•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E46EA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E5056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04A10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CC7E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C2C3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835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A385E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8E994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436E5F"/>
    <w:multiLevelType w:val="hybridMultilevel"/>
    <w:tmpl w:val="DFD21A24"/>
    <w:lvl w:ilvl="0" w:tplc="56686F3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C12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E54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ED7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204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C8F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6F3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CD9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E62B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5B445B"/>
    <w:multiLevelType w:val="hybridMultilevel"/>
    <w:tmpl w:val="1A30207C"/>
    <w:lvl w:ilvl="0" w:tplc="ABAEB6C4">
      <w:start w:val="1"/>
      <w:numFmt w:val="decimal"/>
      <w:lvlText w:val="%1."/>
      <w:lvlJc w:val="left"/>
      <w:pPr>
        <w:ind w:left="107" w:hanging="259"/>
      </w:pPr>
      <w:rPr>
        <w:rFonts w:hint="default"/>
        <w:w w:val="100"/>
        <w:lang w:val="ru-RU" w:eastAsia="en-US" w:bidi="ar-SA"/>
      </w:rPr>
    </w:lvl>
    <w:lvl w:ilvl="1" w:tplc="F68E2AB4">
      <w:numFmt w:val="bullet"/>
      <w:lvlText w:val="•"/>
      <w:lvlJc w:val="left"/>
      <w:pPr>
        <w:ind w:left="628" w:hanging="259"/>
      </w:pPr>
      <w:rPr>
        <w:rFonts w:hint="default"/>
        <w:lang w:val="ru-RU" w:eastAsia="en-US" w:bidi="ar-SA"/>
      </w:rPr>
    </w:lvl>
    <w:lvl w:ilvl="2" w:tplc="BBB81FAA">
      <w:numFmt w:val="bullet"/>
      <w:lvlText w:val="•"/>
      <w:lvlJc w:val="left"/>
      <w:pPr>
        <w:ind w:left="1157" w:hanging="259"/>
      </w:pPr>
      <w:rPr>
        <w:rFonts w:hint="default"/>
        <w:lang w:val="ru-RU" w:eastAsia="en-US" w:bidi="ar-SA"/>
      </w:rPr>
    </w:lvl>
    <w:lvl w:ilvl="3" w:tplc="20BE938A">
      <w:numFmt w:val="bullet"/>
      <w:lvlText w:val="•"/>
      <w:lvlJc w:val="left"/>
      <w:pPr>
        <w:ind w:left="1686" w:hanging="259"/>
      </w:pPr>
      <w:rPr>
        <w:rFonts w:hint="default"/>
        <w:lang w:val="ru-RU" w:eastAsia="en-US" w:bidi="ar-SA"/>
      </w:rPr>
    </w:lvl>
    <w:lvl w:ilvl="4" w:tplc="9C0A91FE">
      <w:numFmt w:val="bullet"/>
      <w:lvlText w:val="•"/>
      <w:lvlJc w:val="left"/>
      <w:pPr>
        <w:ind w:left="2215" w:hanging="259"/>
      </w:pPr>
      <w:rPr>
        <w:rFonts w:hint="default"/>
        <w:lang w:val="ru-RU" w:eastAsia="en-US" w:bidi="ar-SA"/>
      </w:rPr>
    </w:lvl>
    <w:lvl w:ilvl="5" w:tplc="4484D3C4">
      <w:numFmt w:val="bullet"/>
      <w:lvlText w:val="•"/>
      <w:lvlJc w:val="left"/>
      <w:pPr>
        <w:ind w:left="2744" w:hanging="259"/>
      </w:pPr>
      <w:rPr>
        <w:rFonts w:hint="default"/>
        <w:lang w:val="ru-RU" w:eastAsia="en-US" w:bidi="ar-SA"/>
      </w:rPr>
    </w:lvl>
    <w:lvl w:ilvl="6" w:tplc="82A8FBE6">
      <w:numFmt w:val="bullet"/>
      <w:lvlText w:val="•"/>
      <w:lvlJc w:val="left"/>
      <w:pPr>
        <w:ind w:left="3273" w:hanging="259"/>
      </w:pPr>
      <w:rPr>
        <w:rFonts w:hint="default"/>
        <w:lang w:val="ru-RU" w:eastAsia="en-US" w:bidi="ar-SA"/>
      </w:rPr>
    </w:lvl>
    <w:lvl w:ilvl="7" w:tplc="6DE42B9A">
      <w:numFmt w:val="bullet"/>
      <w:lvlText w:val="•"/>
      <w:lvlJc w:val="left"/>
      <w:pPr>
        <w:ind w:left="3802" w:hanging="259"/>
      </w:pPr>
      <w:rPr>
        <w:rFonts w:hint="default"/>
        <w:lang w:val="ru-RU" w:eastAsia="en-US" w:bidi="ar-SA"/>
      </w:rPr>
    </w:lvl>
    <w:lvl w:ilvl="8" w:tplc="3536A386">
      <w:numFmt w:val="bullet"/>
      <w:lvlText w:val="•"/>
      <w:lvlJc w:val="left"/>
      <w:pPr>
        <w:ind w:left="4331" w:hanging="259"/>
      </w:pPr>
      <w:rPr>
        <w:rFonts w:hint="default"/>
        <w:lang w:val="ru-RU" w:eastAsia="en-US" w:bidi="ar-SA"/>
      </w:rPr>
    </w:lvl>
  </w:abstractNum>
  <w:abstractNum w:abstractNumId="6">
    <w:nsid w:val="2708246F"/>
    <w:multiLevelType w:val="hybridMultilevel"/>
    <w:tmpl w:val="E1F03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F77AA"/>
    <w:multiLevelType w:val="hybridMultilevel"/>
    <w:tmpl w:val="3736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E1958"/>
    <w:multiLevelType w:val="hybridMultilevel"/>
    <w:tmpl w:val="B18A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D38A5"/>
    <w:multiLevelType w:val="hybridMultilevel"/>
    <w:tmpl w:val="C1C8C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F27ED"/>
    <w:multiLevelType w:val="hybridMultilevel"/>
    <w:tmpl w:val="CD6883B0"/>
    <w:lvl w:ilvl="0" w:tplc="90B4E6A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6F6B2">
      <w:start w:val="1"/>
      <w:numFmt w:val="bullet"/>
      <w:lvlText w:val="•"/>
      <w:lvlJc w:val="left"/>
      <w:pPr>
        <w:ind w:left="1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C8DFA">
      <w:start w:val="1"/>
      <w:numFmt w:val="bullet"/>
      <w:lvlText w:val="▪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2B12C">
      <w:start w:val="1"/>
      <w:numFmt w:val="bullet"/>
      <w:lvlText w:val="•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64176">
      <w:start w:val="1"/>
      <w:numFmt w:val="bullet"/>
      <w:lvlText w:val="o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ACD7C">
      <w:start w:val="1"/>
      <w:numFmt w:val="bullet"/>
      <w:lvlText w:val="▪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388038">
      <w:start w:val="1"/>
      <w:numFmt w:val="bullet"/>
      <w:lvlText w:val="•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ACDE6">
      <w:start w:val="1"/>
      <w:numFmt w:val="bullet"/>
      <w:lvlText w:val="o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2044C">
      <w:start w:val="1"/>
      <w:numFmt w:val="bullet"/>
      <w:lvlText w:val="▪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1225CDB"/>
    <w:multiLevelType w:val="hybridMultilevel"/>
    <w:tmpl w:val="F904CA5A"/>
    <w:lvl w:ilvl="0" w:tplc="8E143D98">
      <w:start w:val="1"/>
      <w:numFmt w:val="decimal"/>
      <w:lvlText w:val="%1."/>
      <w:lvlJc w:val="left"/>
      <w:pPr>
        <w:ind w:left="58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26AE0">
      <w:numFmt w:val="bullet"/>
      <w:lvlText w:val="•"/>
      <w:lvlJc w:val="left"/>
      <w:pPr>
        <w:ind w:left="1060" w:hanging="420"/>
      </w:pPr>
      <w:rPr>
        <w:rFonts w:hint="default"/>
        <w:lang w:val="ru-RU" w:eastAsia="en-US" w:bidi="ar-SA"/>
      </w:rPr>
    </w:lvl>
    <w:lvl w:ilvl="2" w:tplc="A9BC007A">
      <w:numFmt w:val="bullet"/>
      <w:lvlText w:val="•"/>
      <w:lvlJc w:val="left"/>
      <w:pPr>
        <w:ind w:left="1541" w:hanging="420"/>
      </w:pPr>
      <w:rPr>
        <w:rFonts w:hint="default"/>
        <w:lang w:val="ru-RU" w:eastAsia="en-US" w:bidi="ar-SA"/>
      </w:rPr>
    </w:lvl>
    <w:lvl w:ilvl="3" w:tplc="988A917E">
      <w:numFmt w:val="bullet"/>
      <w:lvlText w:val="•"/>
      <w:lvlJc w:val="left"/>
      <w:pPr>
        <w:ind w:left="2022" w:hanging="420"/>
      </w:pPr>
      <w:rPr>
        <w:rFonts w:hint="default"/>
        <w:lang w:val="ru-RU" w:eastAsia="en-US" w:bidi="ar-SA"/>
      </w:rPr>
    </w:lvl>
    <w:lvl w:ilvl="4" w:tplc="FC502572">
      <w:numFmt w:val="bullet"/>
      <w:lvlText w:val="•"/>
      <w:lvlJc w:val="left"/>
      <w:pPr>
        <w:ind w:left="2503" w:hanging="420"/>
      </w:pPr>
      <w:rPr>
        <w:rFonts w:hint="default"/>
        <w:lang w:val="ru-RU" w:eastAsia="en-US" w:bidi="ar-SA"/>
      </w:rPr>
    </w:lvl>
    <w:lvl w:ilvl="5" w:tplc="C7F49806">
      <w:numFmt w:val="bullet"/>
      <w:lvlText w:val="•"/>
      <w:lvlJc w:val="left"/>
      <w:pPr>
        <w:ind w:left="2984" w:hanging="420"/>
      </w:pPr>
      <w:rPr>
        <w:rFonts w:hint="default"/>
        <w:lang w:val="ru-RU" w:eastAsia="en-US" w:bidi="ar-SA"/>
      </w:rPr>
    </w:lvl>
    <w:lvl w:ilvl="6" w:tplc="8CAAB6F8">
      <w:numFmt w:val="bullet"/>
      <w:lvlText w:val="•"/>
      <w:lvlJc w:val="left"/>
      <w:pPr>
        <w:ind w:left="3465" w:hanging="420"/>
      </w:pPr>
      <w:rPr>
        <w:rFonts w:hint="default"/>
        <w:lang w:val="ru-RU" w:eastAsia="en-US" w:bidi="ar-SA"/>
      </w:rPr>
    </w:lvl>
    <w:lvl w:ilvl="7" w:tplc="C212CF7A">
      <w:numFmt w:val="bullet"/>
      <w:lvlText w:val="•"/>
      <w:lvlJc w:val="left"/>
      <w:pPr>
        <w:ind w:left="3946" w:hanging="420"/>
      </w:pPr>
      <w:rPr>
        <w:rFonts w:hint="default"/>
        <w:lang w:val="ru-RU" w:eastAsia="en-US" w:bidi="ar-SA"/>
      </w:rPr>
    </w:lvl>
    <w:lvl w:ilvl="8" w:tplc="0ECC1B52">
      <w:numFmt w:val="bullet"/>
      <w:lvlText w:val="•"/>
      <w:lvlJc w:val="left"/>
      <w:pPr>
        <w:ind w:left="4427" w:hanging="420"/>
      </w:pPr>
      <w:rPr>
        <w:rFonts w:hint="default"/>
        <w:lang w:val="ru-RU" w:eastAsia="en-US" w:bidi="ar-SA"/>
      </w:rPr>
    </w:lvl>
  </w:abstractNum>
  <w:abstractNum w:abstractNumId="12">
    <w:nsid w:val="522B0454"/>
    <w:multiLevelType w:val="hybridMultilevel"/>
    <w:tmpl w:val="8F86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D1BCA"/>
    <w:multiLevelType w:val="hybridMultilevel"/>
    <w:tmpl w:val="99BEBB08"/>
    <w:lvl w:ilvl="0" w:tplc="DB5CDBF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94D8CC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9ED27346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3" w:tplc="CB169486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4" w:tplc="64F46904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5" w:tplc="412A75FE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6" w:tplc="2016656E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7" w:tplc="A0242572">
      <w:numFmt w:val="bullet"/>
      <w:lvlText w:val="•"/>
      <w:lvlJc w:val="left"/>
      <w:pPr>
        <w:ind w:left="4018" w:hanging="360"/>
      </w:pPr>
      <w:rPr>
        <w:rFonts w:hint="default"/>
        <w:lang w:val="ru-RU" w:eastAsia="en-US" w:bidi="ar-SA"/>
      </w:rPr>
    </w:lvl>
    <w:lvl w:ilvl="8" w:tplc="E418EE50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</w:abstractNum>
  <w:abstractNum w:abstractNumId="14">
    <w:nsid w:val="60654AD0"/>
    <w:multiLevelType w:val="hybridMultilevel"/>
    <w:tmpl w:val="B4F81770"/>
    <w:lvl w:ilvl="0" w:tplc="15640600">
      <w:start w:val="1"/>
      <w:numFmt w:val="decimal"/>
      <w:lvlText w:val="%1."/>
      <w:lvlJc w:val="left"/>
      <w:pPr>
        <w:ind w:left="1334" w:hanging="361"/>
      </w:pPr>
      <w:rPr>
        <w:rFonts w:hint="default"/>
        <w:w w:val="100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1197" w:hanging="144"/>
      </w:pPr>
      <w:rPr>
        <w:rFonts w:hint="default"/>
        <w:w w:val="100"/>
        <w:sz w:val="24"/>
        <w:szCs w:val="24"/>
        <w:lang w:val="ru-RU" w:eastAsia="en-US" w:bidi="ar-SA"/>
      </w:rPr>
    </w:lvl>
    <w:lvl w:ilvl="2" w:tplc="39FE491C">
      <w:numFmt w:val="bullet"/>
      <w:lvlText w:val="•"/>
      <w:lvlJc w:val="left"/>
      <w:pPr>
        <w:ind w:left="2471" w:hanging="144"/>
      </w:pPr>
      <w:rPr>
        <w:rFonts w:hint="default"/>
        <w:lang w:val="ru-RU" w:eastAsia="en-US" w:bidi="ar-SA"/>
      </w:rPr>
    </w:lvl>
    <w:lvl w:ilvl="3" w:tplc="31F28396">
      <w:numFmt w:val="bullet"/>
      <w:lvlText w:val="•"/>
      <w:lvlJc w:val="left"/>
      <w:pPr>
        <w:ind w:left="3603" w:hanging="144"/>
      </w:pPr>
      <w:rPr>
        <w:rFonts w:hint="default"/>
        <w:lang w:val="ru-RU" w:eastAsia="en-US" w:bidi="ar-SA"/>
      </w:rPr>
    </w:lvl>
    <w:lvl w:ilvl="4" w:tplc="A798F02A">
      <w:numFmt w:val="bullet"/>
      <w:lvlText w:val="•"/>
      <w:lvlJc w:val="left"/>
      <w:pPr>
        <w:ind w:left="4735" w:hanging="144"/>
      </w:pPr>
      <w:rPr>
        <w:rFonts w:hint="default"/>
        <w:lang w:val="ru-RU" w:eastAsia="en-US" w:bidi="ar-SA"/>
      </w:rPr>
    </w:lvl>
    <w:lvl w:ilvl="5" w:tplc="0EAAD04A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  <w:lvl w:ilvl="6" w:tplc="1B9ED8DC">
      <w:numFmt w:val="bullet"/>
      <w:lvlText w:val="•"/>
      <w:lvlJc w:val="left"/>
      <w:pPr>
        <w:ind w:left="6999" w:hanging="144"/>
      </w:pPr>
      <w:rPr>
        <w:rFonts w:hint="default"/>
        <w:lang w:val="ru-RU" w:eastAsia="en-US" w:bidi="ar-SA"/>
      </w:rPr>
    </w:lvl>
    <w:lvl w:ilvl="7" w:tplc="1E807228">
      <w:numFmt w:val="bullet"/>
      <w:lvlText w:val="•"/>
      <w:lvlJc w:val="left"/>
      <w:pPr>
        <w:ind w:left="8130" w:hanging="144"/>
      </w:pPr>
      <w:rPr>
        <w:rFonts w:hint="default"/>
        <w:lang w:val="ru-RU" w:eastAsia="en-US" w:bidi="ar-SA"/>
      </w:rPr>
    </w:lvl>
    <w:lvl w:ilvl="8" w:tplc="ED3470C2">
      <w:numFmt w:val="bullet"/>
      <w:lvlText w:val="•"/>
      <w:lvlJc w:val="left"/>
      <w:pPr>
        <w:ind w:left="9262" w:hanging="144"/>
      </w:pPr>
      <w:rPr>
        <w:rFonts w:hint="default"/>
        <w:lang w:val="ru-RU" w:eastAsia="en-US" w:bidi="ar-SA"/>
      </w:rPr>
    </w:lvl>
  </w:abstractNum>
  <w:abstractNum w:abstractNumId="15">
    <w:nsid w:val="67724C3D"/>
    <w:multiLevelType w:val="hybridMultilevel"/>
    <w:tmpl w:val="F418E1E4"/>
    <w:lvl w:ilvl="0" w:tplc="0419000F">
      <w:start w:val="1"/>
      <w:numFmt w:val="decimal"/>
      <w:lvlText w:val="%1."/>
      <w:lvlJc w:val="left"/>
      <w:pPr>
        <w:ind w:left="1334" w:hanging="361"/>
      </w:pPr>
      <w:rPr>
        <w:rFonts w:hint="default"/>
        <w:w w:val="100"/>
        <w:lang w:val="ru-RU" w:eastAsia="en-US" w:bidi="ar-SA"/>
      </w:rPr>
    </w:lvl>
    <w:lvl w:ilvl="1" w:tplc="832495AA">
      <w:numFmt w:val="bullet"/>
      <w:lvlText w:val="•"/>
      <w:lvlJc w:val="left"/>
      <w:pPr>
        <w:ind w:left="119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9FE491C">
      <w:numFmt w:val="bullet"/>
      <w:lvlText w:val="•"/>
      <w:lvlJc w:val="left"/>
      <w:pPr>
        <w:ind w:left="2471" w:hanging="144"/>
      </w:pPr>
      <w:rPr>
        <w:rFonts w:hint="default"/>
        <w:lang w:val="ru-RU" w:eastAsia="en-US" w:bidi="ar-SA"/>
      </w:rPr>
    </w:lvl>
    <w:lvl w:ilvl="3" w:tplc="31F28396">
      <w:numFmt w:val="bullet"/>
      <w:lvlText w:val="•"/>
      <w:lvlJc w:val="left"/>
      <w:pPr>
        <w:ind w:left="3603" w:hanging="144"/>
      </w:pPr>
      <w:rPr>
        <w:rFonts w:hint="default"/>
        <w:lang w:val="ru-RU" w:eastAsia="en-US" w:bidi="ar-SA"/>
      </w:rPr>
    </w:lvl>
    <w:lvl w:ilvl="4" w:tplc="A798F02A">
      <w:numFmt w:val="bullet"/>
      <w:lvlText w:val="•"/>
      <w:lvlJc w:val="left"/>
      <w:pPr>
        <w:ind w:left="4735" w:hanging="144"/>
      </w:pPr>
      <w:rPr>
        <w:rFonts w:hint="default"/>
        <w:lang w:val="ru-RU" w:eastAsia="en-US" w:bidi="ar-SA"/>
      </w:rPr>
    </w:lvl>
    <w:lvl w:ilvl="5" w:tplc="0EAAD04A">
      <w:numFmt w:val="bullet"/>
      <w:lvlText w:val="•"/>
      <w:lvlJc w:val="left"/>
      <w:pPr>
        <w:ind w:left="5867" w:hanging="144"/>
      </w:pPr>
      <w:rPr>
        <w:rFonts w:hint="default"/>
        <w:lang w:val="ru-RU" w:eastAsia="en-US" w:bidi="ar-SA"/>
      </w:rPr>
    </w:lvl>
    <w:lvl w:ilvl="6" w:tplc="1B9ED8DC">
      <w:numFmt w:val="bullet"/>
      <w:lvlText w:val="•"/>
      <w:lvlJc w:val="left"/>
      <w:pPr>
        <w:ind w:left="6999" w:hanging="144"/>
      </w:pPr>
      <w:rPr>
        <w:rFonts w:hint="default"/>
        <w:lang w:val="ru-RU" w:eastAsia="en-US" w:bidi="ar-SA"/>
      </w:rPr>
    </w:lvl>
    <w:lvl w:ilvl="7" w:tplc="1E807228">
      <w:numFmt w:val="bullet"/>
      <w:lvlText w:val="•"/>
      <w:lvlJc w:val="left"/>
      <w:pPr>
        <w:ind w:left="8130" w:hanging="144"/>
      </w:pPr>
      <w:rPr>
        <w:rFonts w:hint="default"/>
        <w:lang w:val="ru-RU" w:eastAsia="en-US" w:bidi="ar-SA"/>
      </w:rPr>
    </w:lvl>
    <w:lvl w:ilvl="8" w:tplc="ED3470C2">
      <w:numFmt w:val="bullet"/>
      <w:lvlText w:val="•"/>
      <w:lvlJc w:val="left"/>
      <w:pPr>
        <w:ind w:left="9262" w:hanging="144"/>
      </w:pPr>
      <w:rPr>
        <w:rFonts w:hint="default"/>
        <w:lang w:val="ru-RU" w:eastAsia="en-US" w:bidi="ar-SA"/>
      </w:rPr>
    </w:lvl>
  </w:abstractNum>
  <w:abstractNum w:abstractNumId="16">
    <w:nsid w:val="726D0342"/>
    <w:multiLevelType w:val="hybridMultilevel"/>
    <w:tmpl w:val="30FA5AAE"/>
    <w:lvl w:ilvl="0" w:tplc="4F6E9A2E">
      <w:start w:val="1"/>
      <w:numFmt w:val="decimal"/>
      <w:lvlText w:val="%1."/>
      <w:lvlJc w:val="left"/>
      <w:pPr>
        <w:ind w:left="6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CEAA06">
      <w:numFmt w:val="bullet"/>
      <w:lvlText w:val="•"/>
      <w:lvlJc w:val="left"/>
      <w:pPr>
        <w:ind w:left="1078" w:hanging="360"/>
      </w:pPr>
      <w:rPr>
        <w:rFonts w:hint="default"/>
        <w:lang w:val="ru-RU" w:eastAsia="en-US" w:bidi="ar-SA"/>
      </w:rPr>
    </w:lvl>
    <w:lvl w:ilvl="2" w:tplc="1266290E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3" w:tplc="79A65CD4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4" w:tplc="A6EE7016">
      <w:numFmt w:val="bullet"/>
      <w:lvlText w:val="•"/>
      <w:lvlJc w:val="left"/>
      <w:pPr>
        <w:ind w:left="2515" w:hanging="360"/>
      </w:pPr>
      <w:rPr>
        <w:rFonts w:hint="default"/>
        <w:lang w:val="ru-RU" w:eastAsia="en-US" w:bidi="ar-SA"/>
      </w:rPr>
    </w:lvl>
    <w:lvl w:ilvl="5" w:tplc="7214EC2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6" w:tplc="72BAD6E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7" w:tplc="FEB0544A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  <w:lvl w:ilvl="8" w:tplc="34D4F9BE">
      <w:numFmt w:val="bullet"/>
      <w:lvlText w:val="•"/>
      <w:lvlJc w:val="left"/>
      <w:pPr>
        <w:ind w:left="4431" w:hanging="360"/>
      </w:pPr>
      <w:rPr>
        <w:rFonts w:hint="default"/>
        <w:lang w:val="ru-RU" w:eastAsia="en-US" w:bidi="ar-SA"/>
      </w:rPr>
    </w:lvl>
  </w:abstractNum>
  <w:abstractNum w:abstractNumId="17">
    <w:nsid w:val="7E3934C9"/>
    <w:multiLevelType w:val="hybridMultilevel"/>
    <w:tmpl w:val="6BD4F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12"/>
  </w:num>
  <w:num w:numId="11">
    <w:abstractNumId w:val="1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5"/>
  </w:num>
  <w:num w:numId="16">
    <w:abstractNumId w:val="16"/>
  </w:num>
  <w:num w:numId="17">
    <w:abstractNumId w:val="13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E2"/>
    <w:rsid w:val="00024B7A"/>
    <w:rsid w:val="000C0361"/>
    <w:rsid w:val="000E63A4"/>
    <w:rsid w:val="00103497"/>
    <w:rsid w:val="001136D4"/>
    <w:rsid w:val="001249B9"/>
    <w:rsid w:val="00135E24"/>
    <w:rsid w:val="001668C4"/>
    <w:rsid w:val="00185110"/>
    <w:rsid w:val="00190A75"/>
    <w:rsid w:val="001B5FF2"/>
    <w:rsid w:val="001C470F"/>
    <w:rsid w:val="001D62A6"/>
    <w:rsid w:val="001E41DF"/>
    <w:rsid w:val="0024396E"/>
    <w:rsid w:val="002B6167"/>
    <w:rsid w:val="002C0BE2"/>
    <w:rsid w:val="00372A7D"/>
    <w:rsid w:val="003B45B9"/>
    <w:rsid w:val="003B7F12"/>
    <w:rsid w:val="003C2EA5"/>
    <w:rsid w:val="003E58B7"/>
    <w:rsid w:val="003F5FC5"/>
    <w:rsid w:val="004212A6"/>
    <w:rsid w:val="00464F98"/>
    <w:rsid w:val="004A0C75"/>
    <w:rsid w:val="00503BB5"/>
    <w:rsid w:val="00561270"/>
    <w:rsid w:val="00565D9C"/>
    <w:rsid w:val="00574F91"/>
    <w:rsid w:val="005C6620"/>
    <w:rsid w:val="006136C1"/>
    <w:rsid w:val="00634609"/>
    <w:rsid w:val="0068206A"/>
    <w:rsid w:val="006E2A6E"/>
    <w:rsid w:val="007110B1"/>
    <w:rsid w:val="00716759"/>
    <w:rsid w:val="00717FFA"/>
    <w:rsid w:val="007B36C7"/>
    <w:rsid w:val="007C3F4B"/>
    <w:rsid w:val="0081615D"/>
    <w:rsid w:val="008C384F"/>
    <w:rsid w:val="00962026"/>
    <w:rsid w:val="00963C45"/>
    <w:rsid w:val="009715C1"/>
    <w:rsid w:val="00973140"/>
    <w:rsid w:val="00983EAA"/>
    <w:rsid w:val="009D016B"/>
    <w:rsid w:val="009F1CB0"/>
    <w:rsid w:val="009F53E6"/>
    <w:rsid w:val="009F6A09"/>
    <w:rsid w:val="009F7DCD"/>
    <w:rsid w:val="00A12B32"/>
    <w:rsid w:val="00A435C3"/>
    <w:rsid w:val="00A634F2"/>
    <w:rsid w:val="00AE1BDB"/>
    <w:rsid w:val="00BB7353"/>
    <w:rsid w:val="00BC6473"/>
    <w:rsid w:val="00C34A15"/>
    <w:rsid w:val="00C44313"/>
    <w:rsid w:val="00C67D38"/>
    <w:rsid w:val="00CE2498"/>
    <w:rsid w:val="00D0077C"/>
    <w:rsid w:val="00D1346C"/>
    <w:rsid w:val="00D4398D"/>
    <w:rsid w:val="00D510ED"/>
    <w:rsid w:val="00D724E8"/>
    <w:rsid w:val="00D87F5A"/>
    <w:rsid w:val="00DA0428"/>
    <w:rsid w:val="00DB3CD6"/>
    <w:rsid w:val="00DC01FD"/>
    <w:rsid w:val="00DF4879"/>
    <w:rsid w:val="00E17E2E"/>
    <w:rsid w:val="00E2107D"/>
    <w:rsid w:val="00E62E48"/>
    <w:rsid w:val="00E86A11"/>
    <w:rsid w:val="00E904D7"/>
    <w:rsid w:val="00EA0286"/>
    <w:rsid w:val="00FB3D5D"/>
    <w:rsid w:val="00F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75"/>
    <w:pPr>
      <w:spacing w:after="5" w:line="269" w:lineRule="auto"/>
      <w:ind w:left="5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0C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F6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A09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DC01F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1">
    <w:name w:val="Сетка таблицы1"/>
    <w:basedOn w:val="a1"/>
    <w:next w:val="a6"/>
    <w:rsid w:val="00DC01FD"/>
    <w:pPr>
      <w:spacing w:after="0" w:line="240" w:lineRule="auto"/>
      <w:ind w:left="709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DC0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C3F4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C3F4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75"/>
    <w:pPr>
      <w:spacing w:after="5" w:line="269" w:lineRule="auto"/>
      <w:ind w:left="5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0C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F6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A09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DC01F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1">
    <w:name w:val="Сетка таблицы1"/>
    <w:basedOn w:val="a1"/>
    <w:next w:val="a6"/>
    <w:rsid w:val="00DC01FD"/>
    <w:pPr>
      <w:spacing w:after="0" w:line="240" w:lineRule="auto"/>
      <w:ind w:left="709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DC0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C3F4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C3F4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2022-04-01T16:49:00Z</cp:lastPrinted>
  <dcterms:created xsi:type="dcterms:W3CDTF">2023-08-07T12:43:00Z</dcterms:created>
  <dcterms:modified xsi:type="dcterms:W3CDTF">2023-10-16T05:51:00Z</dcterms:modified>
</cp:coreProperties>
</file>